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513ad80e34bd6" w:history="1">
              <w:r>
                <w:rPr>
                  <w:rStyle w:val="Hyperlink"/>
                </w:rPr>
                <w:t>2024-2030年中国碳酸型饮料（汽水）市场现状调研与前景趋势报告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513ad80e34bd6" w:history="1">
              <w:r>
                <w:rPr>
                  <w:rStyle w:val="Hyperlink"/>
                </w:rPr>
                <w:t>2024-2030年中国碳酸型饮料（汽水）市场现状调研与前景趋势报告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513ad80e34bd6" w:history="1">
                <w:r>
                  <w:rPr>
                    <w:rStyle w:val="Hyperlink"/>
                  </w:rPr>
                  <w:t>https://www.20087.com/0/22/TanSuanXingYinLiao-QiShui-DeFaZhanQianJing.html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型饮料，常称为汽水，作为全球软饮料市场的重要组成部分，历史悠久且种类繁多。近年来，尽管面临健康饮食趋势的挑战，但通过推出低糖、无糖及天然成分的产品线，行业仍保持了稳定的市场份额。品牌通过营销创新和多元化口味开发，持续吸引着年轻消费群体，同时也在探索环保包装解决方案以响应可持续发展需求。</w:t>
      </w:r>
      <w:r>
        <w:rPr>
          <w:rFonts w:hint="eastAsia"/>
        </w:rPr>
        <w:br/>
      </w:r>
      <w:r>
        <w:rPr>
          <w:rFonts w:hint="eastAsia"/>
        </w:rPr>
        <w:t>　　未来，碳酸饮料行业预计将更加注重产品健康化与个性化，结合消费者对天然、有机成分的偏好，推出更多含有功能性成分（如维生素、植物提取物）的产品。智能化生产与供应链管理将提高效率，减少浪费。此外，随着消费者环保意识的增强，生物降解材料包装的使用将成为趋势。企业还将加大对数字营销和社交媒体互动的投资，以增强品牌与消费者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513ad80e34bd6" w:history="1">
        <w:r>
          <w:rPr>
            <w:rStyle w:val="Hyperlink"/>
          </w:rPr>
          <w:t>2024-2030年中国碳酸型饮料（汽水）市场现状调研与前景趋势报告</w:t>
        </w:r>
      </w:hyperlink>
      <w:r>
        <w:rPr>
          <w:rFonts w:hint="eastAsia"/>
        </w:rPr>
        <w:t>》通过详实的数据分析，全面解析了碳酸型饮料（汽水）行业的市场规模、需求动态及价格趋势，深入探讨了碳酸型饮料（汽水）产业链上下游的协同关系与竞争格局变化。报告对碳酸型饮料（汽水）细分市场进行精准划分，结合重点企业研究，揭示了品牌影响力与市场集中度的现状，为行业参与者提供了清晰的竞争态势洞察。同时，报告结合宏观经济环境、技术发展路径及消费者需求演变，科学预测了碳酸型饮料（汽水）行业的未来发展方向，并针对潜在风险提出了切实可行的应对策略。报告为碳酸型饮料（汽水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碳酸型饮料（汽水）行业界定及应用</w:t>
      </w:r>
      <w:r>
        <w:rPr>
          <w:rFonts w:hint="eastAsia"/>
        </w:rPr>
        <w:br/>
      </w:r>
      <w:r>
        <w:rPr>
          <w:rFonts w:hint="eastAsia"/>
        </w:rPr>
        <w:t>　　第一节 碳酸型饮料（汽水）行业定义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碳酸型饮料（汽水）主要应用领域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全球碳酸型饮料（汽水）行业发展状况分析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2018-2023年全球碳酸型饮料（汽水）行业运行概况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2018-2023年全球碳酸型饮料（汽水）行业市场规模分析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全球主要地区碳酸型饮料（汽水）行业运行情况分析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2024-2030年全球碳酸型饮料（汽水）行业发展趋势预测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中国碳酸型饮料（汽水）发展环境分析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碳酸型饮料（汽水）行业相关发展规划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中国碳酸型饮料（汽水）行业现状调研分析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中国碳酸型饮料（汽水）行业发展现状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一、2022-2023年碳酸型饮料（汽水）行业品牌发展现状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二、2022-2023年碳酸型饮料（汽水）行业需求市场现状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三、2022-2023年碳酸型饮料（汽水）市场需求层次分析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四、2022-2023年中国碳酸型饮料（汽水）市场走向分析</w:t>
      </w:r>
      <w:r>
        <w:rPr>
          <w:rFonts w:hint="eastAsia"/>
        </w:rPr>
        <w:br/>
      </w:r>
      <w:r>
        <w:rPr>
          <w:rFonts w:hint="eastAsia"/>
        </w:rPr>
        <w:t>　　第二节 中国碳酸型饮料（汽水）产品技术分析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一、2022-2023年碳酸型饮料（汽水）产品技术变化特点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二、2022-2023年碳酸型饮料（汽水）产品市场的新技术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三、2022-2023年碳酸型饮料（汽水）产品市场现状分析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中国碳酸型饮料（汽水）行业存在的问题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一、2022-2023年碳酸型饮料（汽水）产品市场存在的主要问题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二、2022-2023年国内碳酸型饮料（汽水）产品市场的三大瓶颈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三、2022-2023年碳酸型饮料（汽水）产品市场遭遇的规模难题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对中国碳酸型饮料（汽水）市场的分析及思考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一、碳酸型饮料（汽水）市场特点</w:t>
      </w:r>
      <w:r>
        <w:rPr>
          <w:rFonts w:hint="eastAsia"/>
        </w:rPr>
        <w:br/>
      </w:r>
      <w:r>
        <w:rPr>
          <w:rFonts w:hint="eastAsia"/>
        </w:rPr>
        <w:t>　　　　二、碳酸型饮料（汽水）市场分析</w:t>
      </w:r>
      <w:r>
        <w:rPr>
          <w:rFonts w:hint="eastAsia"/>
        </w:rPr>
        <w:br/>
      </w:r>
      <w:r>
        <w:rPr>
          <w:rFonts w:hint="eastAsia"/>
        </w:rPr>
        <w:t>　　　　三、碳酸型饮料（汽水）市场变化的方向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四、中国碳酸型饮料（汽水）行业发展的新思路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五、对中国碳酸型饮料（汽水）行业发展的思考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中国碳酸型饮料（汽水）行业市场供需现状调研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中国碳酸型饮料（汽水）市场现状分析</w:t>
      </w:r>
      <w:r>
        <w:rPr>
          <w:rFonts w:hint="eastAsia"/>
        </w:rPr>
        <w:br/>
      </w:r>
      <w:r>
        <w:rPr>
          <w:rFonts w:hint="eastAsia"/>
        </w:rPr>
        <w:t>　　第二节 中国碳酸型饮料（汽水）行业产量情况分析及预测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一、碳酸型饮料（汽水）总体产能规模</w:t>
      </w:r>
      <w:r>
        <w:rPr>
          <w:rFonts w:hint="eastAsia"/>
        </w:rPr>
        <w:br/>
      </w:r>
      <w:r>
        <w:rPr>
          <w:rFonts w:hint="eastAsia"/>
        </w:rPr>
        <w:t>　　　　二、碳酸型饮料（汽水）生产区域分布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三、2018-2023年中国碳酸型饮料（汽水）产量统计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四、2024-2030年中国碳酸型饮料（汽水）产量预测</w:t>
      </w:r>
      <w:r>
        <w:rPr>
          <w:rFonts w:hint="eastAsia"/>
        </w:rPr>
        <w:br/>
      </w:r>
      <w:r>
        <w:rPr>
          <w:rFonts w:hint="eastAsia"/>
        </w:rPr>
        <w:t>　　第三节 中国碳酸型饮料（汽水）市场需求分析及预测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一、中国碳酸型饮料（汽水）市场需求特点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二、2018-2023年中国碳酸型饮料（汽水）市场需求量统计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三、2024-2030年中国碳酸型饮料（汽水）市场需求量预测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中国碳酸型饮料（汽水）价格趋势分析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一、2018-2023年中国碳酸型饮料（汽水）市场价格趋势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二、2024-2030年中国碳酸型饮料（汽水）市场价格走势预测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中国碳酸型饮料（汽水）进出口分析</w:t>
      </w:r>
      <w:r>
        <w:rPr>
          <w:rFonts w:hint="eastAsia"/>
        </w:rPr>
        <w:br/>
      </w:r>
      <w:r>
        <w:rPr>
          <w:rFonts w:hint="eastAsia"/>
        </w:rPr>
        <w:t>　　第一节 碳酸型饮料（汽水）进口情况分析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碳酸型饮料（汽水）出口情况分析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影响碳酸型饮料（汽水）进出口因素分析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中国碳酸型饮料（汽水）行业主要指标监测分析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2018-2023年中国碳酸型饮料（汽水）行业规模情况分析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2018-2023年中国碳酸型饮料（汽水）行业财务能力分析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碳酸型饮料（汽水）行业细分产品调研</w:t>
      </w:r>
      <w:r>
        <w:rPr>
          <w:rFonts w:hint="eastAsia"/>
        </w:rPr>
        <w:br/>
      </w:r>
      <w:r>
        <w:rPr>
          <w:rFonts w:hint="eastAsia"/>
        </w:rPr>
        <w:t>　　第一节 碳酸型饮料（汽水）细分产品结构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碳酸型饮料（汽水）行业上下游发展情况分析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碳酸型饮料（汽水）行业上游产业发展分析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中国碳酸型饮料（汽水）行业重点地区发展分析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碳酸型饮料（汽水）行业重点区域市场结构调研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**地区碳酸型饮料（汽水）市场容量分析</w:t>
      </w:r>
      <w:r>
        <w:rPr>
          <w:rFonts w:hint="eastAsia"/>
        </w:rPr>
        <w:br/>
      </w:r>
      <w:r>
        <w:rPr>
          <w:rFonts w:hint="eastAsia"/>
        </w:rPr>
        <w:t>　　第三节 **地区碳酸型饮料（汽水）市场容量分析</w:t>
      </w:r>
      <w:r>
        <w:rPr>
          <w:rFonts w:hint="eastAsia"/>
        </w:rPr>
        <w:br/>
      </w:r>
      <w:r>
        <w:rPr>
          <w:rFonts w:hint="eastAsia"/>
        </w:rPr>
        <w:t>　　第四节 **地区碳酸型饮料（汽水）市场容量分析</w:t>
      </w:r>
      <w:r>
        <w:rPr>
          <w:rFonts w:hint="eastAsia"/>
        </w:rPr>
        <w:br/>
      </w:r>
      <w:r>
        <w:rPr>
          <w:rFonts w:hint="eastAsia"/>
        </w:rPr>
        <w:t>　　第五节 **地区碳酸型饮料（汽水）市场容量分析</w:t>
      </w:r>
      <w:r>
        <w:rPr>
          <w:rFonts w:hint="eastAsia"/>
        </w:rPr>
        <w:br/>
      </w:r>
      <w:r>
        <w:rPr>
          <w:rFonts w:hint="eastAsia"/>
        </w:rPr>
        <w:t>　　第六节 **地区碳酸型饮料（汽水）市场容量分析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碳酸型饮料（汽水）行业重点企业竞争力分析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三、企业碳酸型饮料（汽水）经营状况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碳酸型饮料（汽水）行业企业经营策略研究分析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碳酸型饮料（汽水）企业多样化经营策略分析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一、碳酸型饮料（汽水）企业多样化经营情况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二、现行碳酸型饮料（汽水）行业多样化经营的方向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大型碳酸型饮料（汽水）企业集团未来发展策略分析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对中小碳酸型饮料（汽水）企业生产经营的建议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碳酸型饮料（汽水）行业前景及投资风险预警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2024年碳酸型饮料（汽水）市场前景分析</w:t>
      </w:r>
      <w:r>
        <w:rPr>
          <w:rFonts w:hint="eastAsia"/>
        </w:rPr>
        <w:br/>
      </w:r>
      <w:r>
        <w:rPr>
          <w:rFonts w:hint="eastAsia"/>
        </w:rPr>
        <w:t>　　第二节 2024年碳酸型饮料（汽水）行业发展趋势预测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影响碳酸型饮料（汽水）行业发展的主要因素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一、2023影响碳酸型饮料（汽水）行业运行的有利因素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二、2023影响碳酸型饮料（汽水）行业运行的稳定因素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三、2023影响碳酸型饮料（汽水）行业运行的不利因素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四、2023中国碳酸型饮料（汽水）行业发展面临的挑战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五、2023中国碳酸型饮料（汽水）行业发展面临的机遇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碳酸型饮料（汽水）行业投资风险预警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一、碳酸型饮料（汽水）行业市场风险预测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二、碳酸型饮料（汽水）行业政策风险预测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三、碳酸型饮料（汽水）行业经营风险预测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四、碳酸型饮料（汽水）行业技术风险预测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五、碳酸型饮料（汽水）行业竞争风险预测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六、碳酸型饮料（汽水）行业其他风险预测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碳酸型饮料（汽水）投资建议</w:t>
      </w:r>
      <w:r>
        <w:rPr>
          <w:rFonts w:hint="eastAsia"/>
        </w:rPr>
        <w:br/>
      </w:r>
      <w:r>
        <w:rPr>
          <w:rFonts w:hint="eastAsia"/>
        </w:rPr>
        <w:t>　　第一节 碳酸型饮料（汽水）行业投资环境分析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碳酸型饮料（汽水）行业类别</w:t>
      </w:r>
      <w:r>
        <w:rPr>
          <w:rFonts w:hint="eastAsia"/>
        </w:rPr>
        <w:br/>
      </w:r>
      <w:r>
        <w:rPr>
          <w:rFonts w:hint="eastAsia"/>
        </w:rPr>
        <w:t>　　图表 碳酸型饮料（汽水）行业产业链调研</w:t>
      </w:r>
      <w:r>
        <w:rPr>
          <w:rFonts w:hint="eastAsia"/>
        </w:rPr>
        <w:br/>
      </w:r>
      <w:r>
        <w:rPr>
          <w:rFonts w:hint="eastAsia"/>
        </w:rPr>
        <w:t>　　图表 碳酸型饮料（汽水）行业现状</w:t>
      </w:r>
      <w:r>
        <w:rPr>
          <w:rFonts w:hint="eastAsia"/>
        </w:rPr>
        <w:br/>
      </w:r>
      <w:r>
        <w:rPr>
          <w:rFonts w:hint="eastAsia"/>
        </w:rPr>
        <w:t>　　图表 碳酸型饮料（汽水）行业标准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2018-2023年中国碳酸型饮料（汽水）行业市场规模</w:t>
      </w:r>
      <w:r>
        <w:rPr>
          <w:rFonts w:hint="eastAsia"/>
        </w:rPr>
        <w:br/>
      </w:r>
      <w:r>
        <w:rPr>
          <w:rFonts w:hint="eastAsia"/>
        </w:rPr>
        <w:t>　　图表 2023年中国碳酸型饮料（汽水）行业产能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2018-2023年中国碳酸型饮料（汽水）行业产量统计</w:t>
      </w:r>
      <w:r>
        <w:rPr>
          <w:rFonts w:hint="eastAsia"/>
        </w:rPr>
        <w:br/>
      </w:r>
      <w:r>
        <w:rPr>
          <w:rFonts w:hint="eastAsia"/>
        </w:rPr>
        <w:t>　　图表 碳酸型饮料（汽水）行业动态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2018-2023年中国碳酸型饮料（汽水）市场需求量</w:t>
      </w:r>
      <w:r>
        <w:rPr>
          <w:rFonts w:hint="eastAsia"/>
        </w:rPr>
        <w:br/>
      </w:r>
      <w:r>
        <w:rPr>
          <w:rFonts w:hint="eastAsia"/>
        </w:rPr>
        <w:t>　　图表 2023年中国碳酸型饮料（汽水）行业需求区域调研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2018-2023年中国碳酸型饮料（汽水）行情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2018-2023年中国碳酸型饮料（汽水）进口统计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2018-2023年中国碳酸型饮料（汽水）行业企业数量统计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**地区碳酸型饮料（汽水）市场调研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**地区碳酸型饮料（汽水）市场调研</w:t>
      </w:r>
      <w:r>
        <w:rPr>
          <w:rFonts w:hint="eastAsia"/>
        </w:rPr>
        <w:br/>
      </w:r>
      <w:r>
        <w:rPr>
          <w:rFonts w:hint="eastAsia"/>
        </w:rPr>
        <w:t>　　图表 **地区碳酸型饮料（汽水）行业市场需求分析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碳酸型饮料（汽水）行业竞争对手分析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碳酸型饮料（汽水）重点企业（三）成长能力情况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2024-2030年中国碳酸型饮料（汽水）行业市场规模预测</w:t>
      </w:r>
      <w:r>
        <w:rPr>
          <w:rFonts w:hint="eastAsia"/>
        </w:rPr>
        <w:br/>
      </w:r>
      <w:r>
        <w:rPr>
          <w:rFonts w:hint="eastAsia"/>
        </w:rPr>
        <w:t>　　图表 碳酸型饮料（汽水）行业准入条件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2024-2030年中国碳酸型饮料（汽水）市场前景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2024-2030年中国碳酸型饮料（汽水）行业发展趋势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513ad80e34bd6" w:history="1">
        <w:r>
          <w:rPr>
            <w:rStyle w:val="Hyperlink"/>
          </w:rPr>
          <w:t>2024-2030年中国碳酸型饮料（汽水）市场现状调研与前景趋势报告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513ad80e34bd6" w:history="1">
        <w:r>
          <w:rPr>
            <w:rStyle w:val="Hyperlink"/>
          </w:rPr>
          <w:t>https://www.20087.com/0/22/TanSuanXingYinLiao-QiShui-DeFaZhanQianJing.html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热点：苏打汽水是碳酸饮料吗、碳酸汽水是什么、沙示汽水、碳酸饮料 汽水、果汁型碳酸饮料、碳酸饮料又叫什么水、汽水中的酸、碳酸饮料的、碳酸饮料怎么做出来的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72e96485a4d6e" w:history="1">
      <w:r>
        <w:rPr>
          <w:rStyle w:val="Hyperlink"/>
        </w:rPr>
        <w:t>2024-2030年中国碳酸型饮料（汽水）市场现状调研与前景趋势报告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anSuanXingYinLiao-QiShui-DeFaZhanQianJing.html" TargetMode="External" Id="R2ee513ad80e3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anSuanXingYinLiao-QiShui-DeFaZhanQianJing.html" TargetMode="External" Id="R6af72e96485a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2024-02-21T06:56:41Z</dcterms:created>
  <dcterms:modified xsi:type="dcterms:W3CDTF">2024-02-21T07:56:41Z</dcterms:modified>
  <dc:subject>2024-2030年中国碳酸型饮料（汽水）市场现状调研与前景趋势报告</dc:subject>
  <dc:title>2024-2030年中国碳酸型饮料（汽水）市场现状调研与前景趋势报告</dc:title>
  <cp:keywords>2024-2030年中国碳酸型饮料（汽水）市场现状调研与前景趋势报告</cp:keywords>
  <dc:description>2024-2030年中国碳酸型饮料（汽水）市场现状调研与前景趋势报告</dc:description>
</cp:coreProperties>
</file>