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9c1bca46854712" w:history="1">
              <w:r>
                <w:rPr>
                  <w:rStyle w:val="Hyperlink"/>
                </w:rPr>
                <w:t>2025-2031年中国酱油、食醋及类似制品市场现状研究分析与发展前景预测报告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9c1bca46854712" w:history="1">
              <w:r>
                <w:rPr>
                  <w:rStyle w:val="Hyperlink"/>
                </w:rPr>
                <w:t>2025-2031年中国酱油、食醋及类似制品市场现状研究分析与发展前景预测报告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2232520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9c1bca46854712" w:history="1">
                <w:r>
                  <w:rPr>
                    <w:rStyle w:val="Hyperlink"/>
                  </w:rPr>
                  <w:t>https://www.20087.com/0/52/JiangYouShiCuJiLeiSiZhiPinShiCha.html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酱油、食醋等调味品作为餐桌上的常客，其品质和风味直接影响着菜肴的味道。近年来，随着消费者对健康和品质的追求，传统酿造工艺的回归和创新调味品的开发成为趋势。同时，有机、无添加的高端调味品市场逐渐扩大，满足了消费者对更纯净、更天然食品的需求。</w:t>
      </w:r>
      <w:r>
        <w:rPr>
          <w:rFonts w:hint="eastAsia"/>
        </w:rPr>
        <w:br/>
      </w:r>
      <w:r>
        <w:rPr>
          <w:rFonts w:hint="eastAsia"/>
        </w:rPr>
        <w:t>　　未来，酱油、食醋及类似制品将更加注重个性化和健康导向。通过生物发酵技术的优化，调味品将提供更丰富的风味选择，如减盐、低糖、添加益生菌等健康配方。同时，个性化定制服务，如根据个人口味偏好调配调味品，将成为新的市场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9c1bca46854712" w:history="1">
        <w:r>
          <w:rPr>
            <w:rStyle w:val="Hyperlink"/>
          </w:rPr>
          <w:t>2025-2031年中国酱油、食醋及类似制品市场现状研究分析与发展前景预测报告</w:t>
        </w:r>
      </w:hyperlink>
      <w:r>
        <w:rPr>
          <w:rFonts w:hint="eastAsia"/>
        </w:rPr>
        <w:t>》通过详实的数据分析，全面解析了酱油、食醋及类似制品行业的市场规模、需求动态及价格趋势，深入探讨了酱油、食醋及类似制品产业链上下游的协同关系与竞争格局变化。报告对酱油、食醋及类似制品细分市场进行精准划分，结合重点企业研究，揭示了品牌影响力与市场集中度的现状，为行业参与者提供了清晰的竞争态势洞察。同时，报告结合宏观经济环境、技术发展路径及消费者需求演变，科学预测了酱油、食醋及类似制品行业的未来发展方向，并针对潜在风险提出了切实可行的应对策略。报告为酱油、食醋及类似制品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酱油食醋及类似制品行业市场现状分析</w:t>
      </w:r>
      <w:r>
        <w:rPr>
          <w:rFonts w:hint="eastAsia"/>
        </w:rPr>
        <w:br/>
      </w:r>
      <w:r>
        <w:rPr>
          <w:rFonts w:hint="eastAsia"/>
        </w:rPr>
        <w:t>　　第一节 市场概述</w:t>
      </w:r>
      <w:r>
        <w:rPr>
          <w:rFonts w:hint="eastAsia"/>
        </w:rPr>
        <w:br/>
      </w:r>
      <w:r>
        <w:rPr>
          <w:rFonts w:hint="eastAsia"/>
        </w:rPr>
        <w:t>　　　　一、基本概述</w:t>
      </w:r>
      <w:r>
        <w:rPr>
          <w:rFonts w:hint="eastAsia"/>
        </w:rPr>
        <w:br/>
      </w:r>
      <w:r>
        <w:rPr>
          <w:rFonts w:hint="eastAsia"/>
        </w:rPr>
        <w:t>　　　　　　（一）酱油的简单介绍</w:t>
      </w:r>
      <w:r>
        <w:rPr>
          <w:rFonts w:hint="eastAsia"/>
        </w:rPr>
        <w:br/>
      </w:r>
      <w:r>
        <w:rPr>
          <w:rFonts w:hint="eastAsia"/>
        </w:rPr>
        <w:t>　　　　　　（二）食醋的简单介绍</w:t>
      </w:r>
      <w:r>
        <w:rPr>
          <w:rFonts w:hint="eastAsia"/>
        </w:rPr>
        <w:br/>
      </w:r>
      <w:r>
        <w:rPr>
          <w:rFonts w:hint="eastAsia"/>
        </w:rPr>
        <w:t>　　　　二、我国酱油食醋及类似制品市场现状</w:t>
      </w:r>
      <w:r>
        <w:rPr>
          <w:rFonts w:hint="eastAsia"/>
        </w:rPr>
        <w:br/>
      </w:r>
      <w:r>
        <w:rPr>
          <w:rFonts w:hint="eastAsia"/>
        </w:rPr>
        <w:t>　　　　　　（一）酱油市场现状分析</w:t>
      </w:r>
      <w:r>
        <w:rPr>
          <w:rFonts w:hint="eastAsia"/>
        </w:rPr>
        <w:br/>
      </w:r>
      <w:r>
        <w:rPr>
          <w:rFonts w:hint="eastAsia"/>
        </w:rPr>
        <w:t>　　　　　　（二）食醋市场现状分析</w:t>
      </w:r>
      <w:r>
        <w:rPr>
          <w:rFonts w:hint="eastAsia"/>
        </w:rPr>
        <w:br/>
      </w:r>
      <w:r>
        <w:rPr>
          <w:rFonts w:hint="eastAsia"/>
        </w:rPr>
        <w:t>　　第二节 市场规模</w:t>
      </w:r>
      <w:r>
        <w:rPr>
          <w:rFonts w:hint="eastAsia"/>
        </w:rPr>
        <w:br/>
      </w:r>
      <w:r>
        <w:rPr>
          <w:rFonts w:hint="eastAsia"/>
        </w:rPr>
        <w:t>　　　　一、销售收入分析</w:t>
      </w:r>
      <w:r>
        <w:rPr>
          <w:rFonts w:hint="eastAsia"/>
        </w:rPr>
        <w:br/>
      </w:r>
      <w:r>
        <w:rPr>
          <w:rFonts w:hint="eastAsia"/>
        </w:rPr>
        <w:t>　　　　二、产量分析</w:t>
      </w:r>
      <w:r>
        <w:rPr>
          <w:rFonts w:hint="eastAsia"/>
        </w:rPr>
        <w:br/>
      </w:r>
      <w:r>
        <w:rPr>
          <w:rFonts w:hint="eastAsia"/>
        </w:rPr>
        <w:t>　　第三节 存在的问题</w:t>
      </w:r>
      <w:r>
        <w:rPr>
          <w:rFonts w:hint="eastAsia"/>
        </w:rPr>
        <w:br/>
      </w:r>
      <w:r>
        <w:rPr>
          <w:rFonts w:hint="eastAsia"/>
        </w:rPr>
        <w:t>　　　　一、酱油行业存在的问题</w:t>
      </w:r>
      <w:r>
        <w:rPr>
          <w:rFonts w:hint="eastAsia"/>
        </w:rPr>
        <w:br/>
      </w:r>
      <w:r>
        <w:rPr>
          <w:rFonts w:hint="eastAsia"/>
        </w:rPr>
        <w:t>　　　　二、食醋行业存在的问题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酱油食醋及类似制品行业市场竞争分析</w:t>
      </w:r>
      <w:r>
        <w:rPr>
          <w:rFonts w:hint="eastAsia"/>
        </w:rPr>
        <w:br/>
      </w:r>
      <w:r>
        <w:rPr>
          <w:rFonts w:hint="eastAsia"/>
        </w:rPr>
        <w:t>　　第一节 市场竞争现状分析</w:t>
      </w:r>
      <w:r>
        <w:rPr>
          <w:rFonts w:hint="eastAsia"/>
        </w:rPr>
        <w:br/>
      </w:r>
      <w:r>
        <w:rPr>
          <w:rFonts w:hint="eastAsia"/>
        </w:rPr>
        <w:t>　　　　一、酱油十大品牌</w:t>
      </w:r>
      <w:r>
        <w:rPr>
          <w:rFonts w:hint="eastAsia"/>
        </w:rPr>
        <w:br/>
      </w:r>
      <w:r>
        <w:rPr>
          <w:rFonts w:hint="eastAsia"/>
        </w:rPr>
        <w:t>　　　　二、酱油市场的竞争格局</w:t>
      </w:r>
      <w:r>
        <w:rPr>
          <w:rFonts w:hint="eastAsia"/>
        </w:rPr>
        <w:br/>
      </w:r>
      <w:r>
        <w:rPr>
          <w:rFonts w:hint="eastAsia"/>
        </w:rPr>
        <w:t>　　　　三、食醋十大品牌</w:t>
      </w:r>
      <w:r>
        <w:rPr>
          <w:rFonts w:hint="eastAsia"/>
        </w:rPr>
        <w:br/>
      </w:r>
      <w:r>
        <w:rPr>
          <w:rFonts w:hint="eastAsia"/>
        </w:rPr>
        <w:t>　　第二节 企业市场占有率分析</w:t>
      </w:r>
      <w:r>
        <w:rPr>
          <w:rFonts w:hint="eastAsia"/>
        </w:rPr>
        <w:br/>
      </w:r>
      <w:r>
        <w:rPr>
          <w:rFonts w:hint="eastAsia"/>
        </w:rPr>
        <w:t>　　第三节 市场供给现状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酱油、食醋及类似制品行业投资特性</w:t>
      </w:r>
      <w:r>
        <w:rPr>
          <w:rFonts w:hint="eastAsia"/>
        </w:rPr>
        <w:br/>
      </w:r>
      <w:r>
        <w:rPr>
          <w:rFonts w:hint="eastAsia"/>
        </w:rPr>
        <w:t>　　第一节 宏观经济分析</w:t>
      </w:r>
      <w:r>
        <w:rPr>
          <w:rFonts w:hint="eastAsia"/>
        </w:rPr>
        <w:br/>
      </w:r>
      <w:r>
        <w:rPr>
          <w:rFonts w:hint="eastAsia"/>
        </w:rPr>
        <w:t>　　　　一、经济现状</w:t>
      </w:r>
      <w:r>
        <w:rPr>
          <w:rFonts w:hint="eastAsia"/>
        </w:rPr>
        <w:br/>
      </w:r>
      <w:r>
        <w:rPr>
          <w:rFonts w:hint="eastAsia"/>
        </w:rPr>
        <w:t>　　　　二、宏观经济对重工业的影响</w:t>
      </w:r>
      <w:r>
        <w:rPr>
          <w:rFonts w:hint="eastAsia"/>
        </w:rPr>
        <w:br/>
      </w:r>
      <w:r>
        <w:rPr>
          <w:rFonts w:hint="eastAsia"/>
        </w:rPr>
        <w:t>　　　　三、投资现状</w:t>
      </w:r>
      <w:r>
        <w:rPr>
          <w:rFonts w:hint="eastAsia"/>
        </w:rPr>
        <w:br/>
      </w:r>
      <w:r>
        <w:rPr>
          <w:rFonts w:hint="eastAsia"/>
        </w:rPr>
        <w:t>　　　　四、外贸出口现状</w:t>
      </w:r>
      <w:r>
        <w:rPr>
          <w:rFonts w:hint="eastAsia"/>
        </w:rPr>
        <w:br/>
      </w:r>
      <w:r>
        <w:rPr>
          <w:rFonts w:hint="eastAsia"/>
        </w:rPr>
        <w:t>　　　　五、通货紧缩压力将逐步显性化</w:t>
      </w:r>
      <w:r>
        <w:rPr>
          <w:rFonts w:hint="eastAsia"/>
        </w:rPr>
        <w:br/>
      </w:r>
      <w:r>
        <w:rPr>
          <w:rFonts w:hint="eastAsia"/>
        </w:rPr>
        <w:t>　　　　六、2025年宏观经济分析</w:t>
      </w:r>
      <w:r>
        <w:rPr>
          <w:rFonts w:hint="eastAsia"/>
        </w:rPr>
        <w:br/>
      </w:r>
      <w:r>
        <w:rPr>
          <w:rFonts w:hint="eastAsia"/>
        </w:rPr>
        <w:t>　　　　七、2025-2031年中国宏观经济前景</w:t>
      </w:r>
      <w:r>
        <w:rPr>
          <w:rFonts w:hint="eastAsia"/>
        </w:rPr>
        <w:br/>
      </w:r>
      <w:r>
        <w:rPr>
          <w:rFonts w:hint="eastAsia"/>
        </w:rPr>
        <w:t>　　第二节 产业政策</w:t>
      </w:r>
      <w:r>
        <w:rPr>
          <w:rFonts w:hint="eastAsia"/>
        </w:rPr>
        <w:br/>
      </w:r>
      <w:r>
        <w:rPr>
          <w:rFonts w:hint="eastAsia"/>
        </w:rPr>
        <w:t>　　第三节 行业集中度分析</w:t>
      </w:r>
      <w:r>
        <w:rPr>
          <w:rFonts w:hint="eastAsia"/>
        </w:rPr>
        <w:br/>
      </w:r>
      <w:r>
        <w:rPr>
          <w:rFonts w:hint="eastAsia"/>
        </w:rPr>
        <w:t>　　第四节 产业盈利能力分析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二、资产利润率</w:t>
      </w:r>
      <w:r>
        <w:rPr>
          <w:rFonts w:hint="eastAsia"/>
        </w:rPr>
        <w:br/>
      </w:r>
      <w:r>
        <w:rPr>
          <w:rFonts w:hint="eastAsia"/>
        </w:rPr>
        <w:t>　　第五节 产业成长能力分析</w:t>
      </w:r>
      <w:r>
        <w:rPr>
          <w:rFonts w:hint="eastAsia"/>
        </w:rPr>
        <w:br/>
      </w:r>
      <w:r>
        <w:rPr>
          <w:rFonts w:hint="eastAsia"/>
        </w:rPr>
        <w:t>　　　　一、流动资产周转率（次）</w:t>
      </w:r>
      <w:r>
        <w:rPr>
          <w:rFonts w:hint="eastAsia"/>
        </w:rPr>
        <w:br/>
      </w:r>
      <w:r>
        <w:rPr>
          <w:rFonts w:hint="eastAsia"/>
        </w:rPr>
        <w:t>　　　　二、固定资产周转率（次）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酱油食醋及类似制品行业制造商分析</w:t>
      </w:r>
      <w:r>
        <w:rPr>
          <w:rFonts w:hint="eastAsia"/>
        </w:rPr>
        <w:br/>
      </w:r>
      <w:r>
        <w:rPr>
          <w:rFonts w:hint="eastAsia"/>
        </w:rPr>
        <w:t>　　第一节 行业企业整体分析</w:t>
      </w:r>
      <w:r>
        <w:rPr>
          <w:rFonts w:hint="eastAsia"/>
        </w:rPr>
        <w:br/>
      </w:r>
      <w:r>
        <w:rPr>
          <w:rFonts w:hint="eastAsia"/>
        </w:rPr>
        <w:t>　　第二节 酱油主要制造商分析</w:t>
      </w:r>
      <w:r>
        <w:rPr>
          <w:rFonts w:hint="eastAsia"/>
        </w:rPr>
        <w:br/>
      </w:r>
      <w:r>
        <w:rPr>
          <w:rFonts w:hint="eastAsia"/>
        </w:rPr>
        <w:t>　　　　一、海天集团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（三）企业产品营销渠道</w:t>
      </w:r>
      <w:r>
        <w:rPr>
          <w:rFonts w:hint="eastAsia"/>
        </w:rPr>
        <w:br/>
      </w:r>
      <w:r>
        <w:rPr>
          <w:rFonts w:hint="eastAsia"/>
        </w:rPr>
        <w:t>　　　　　　（四）企业主营收入分析</w:t>
      </w:r>
      <w:r>
        <w:rPr>
          <w:rFonts w:hint="eastAsia"/>
        </w:rPr>
        <w:br/>
      </w:r>
      <w:r>
        <w:rPr>
          <w:rFonts w:hint="eastAsia"/>
        </w:rPr>
        <w:t>　　　　二、李锦记集团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（三）企业产品营销渠道</w:t>
      </w:r>
      <w:r>
        <w:rPr>
          <w:rFonts w:hint="eastAsia"/>
        </w:rPr>
        <w:br/>
      </w:r>
      <w:r>
        <w:rPr>
          <w:rFonts w:hint="eastAsia"/>
        </w:rPr>
        <w:t>　　　　　　（四）企业主营收入分析</w:t>
      </w:r>
      <w:r>
        <w:rPr>
          <w:rFonts w:hint="eastAsia"/>
        </w:rPr>
        <w:br/>
      </w:r>
      <w:r>
        <w:rPr>
          <w:rFonts w:hint="eastAsia"/>
        </w:rPr>
        <w:t>　　　　三、广东美味鲜调味食品有限公司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（三）企业产品营销渠道</w:t>
      </w:r>
      <w:r>
        <w:rPr>
          <w:rFonts w:hint="eastAsia"/>
        </w:rPr>
        <w:br/>
      </w:r>
      <w:r>
        <w:rPr>
          <w:rFonts w:hint="eastAsia"/>
        </w:rPr>
        <w:t>　　　　　　（四）企业主营收入分析</w:t>
      </w:r>
      <w:r>
        <w:rPr>
          <w:rFonts w:hint="eastAsia"/>
        </w:rPr>
        <w:br/>
      </w:r>
      <w:r>
        <w:rPr>
          <w:rFonts w:hint="eastAsia"/>
        </w:rPr>
        <w:t>　　　　四、加加食品集团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（三）企业产品营销渠道</w:t>
      </w:r>
      <w:r>
        <w:rPr>
          <w:rFonts w:hint="eastAsia"/>
        </w:rPr>
        <w:br/>
      </w:r>
      <w:r>
        <w:rPr>
          <w:rFonts w:hint="eastAsia"/>
        </w:rPr>
        <w:t>　　　　　　（四）企业主营收入分析</w:t>
      </w:r>
      <w:r>
        <w:rPr>
          <w:rFonts w:hint="eastAsia"/>
        </w:rPr>
        <w:br/>
      </w:r>
      <w:r>
        <w:rPr>
          <w:rFonts w:hint="eastAsia"/>
        </w:rPr>
        <w:t>　　　　五、开平味事达调味品有限公司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（三）企业产品营销渠道</w:t>
      </w:r>
      <w:r>
        <w:rPr>
          <w:rFonts w:hint="eastAsia"/>
        </w:rPr>
        <w:br/>
      </w:r>
      <w:r>
        <w:rPr>
          <w:rFonts w:hint="eastAsia"/>
        </w:rPr>
        <w:t>　　　　　　（四）企业主营收入分析</w:t>
      </w:r>
      <w:r>
        <w:rPr>
          <w:rFonts w:hint="eastAsia"/>
        </w:rPr>
        <w:br/>
      </w:r>
      <w:r>
        <w:rPr>
          <w:rFonts w:hint="eastAsia"/>
        </w:rPr>
        <w:t>　　　　六、上海淘大食品有限公司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（三）企业产品营销渠道</w:t>
      </w:r>
      <w:r>
        <w:rPr>
          <w:rFonts w:hint="eastAsia"/>
        </w:rPr>
        <w:br/>
      </w:r>
      <w:r>
        <w:rPr>
          <w:rFonts w:hint="eastAsia"/>
        </w:rPr>
        <w:t>　　　　　　（四）企业主营收入分析</w:t>
      </w:r>
      <w:r>
        <w:rPr>
          <w:rFonts w:hint="eastAsia"/>
        </w:rPr>
        <w:br/>
      </w:r>
      <w:r>
        <w:rPr>
          <w:rFonts w:hint="eastAsia"/>
        </w:rPr>
        <w:t>　　　　七、珍极酿造集团有限责任公司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（三）企业产品营销渠道</w:t>
      </w:r>
      <w:r>
        <w:rPr>
          <w:rFonts w:hint="eastAsia"/>
        </w:rPr>
        <w:br/>
      </w:r>
      <w:r>
        <w:rPr>
          <w:rFonts w:hint="eastAsia"/>
        </w:rPr>
        <w:t>　　　　　　（四）企业主营收入分析</w:t>
      </w:r>
      <w:r>
        <w:rPr>
          <w:rFonts w:hint="eastAsia"/>
        </w:rPr>
        <w:br/>
      </w:r>
      <w:r>
        <w:rPr>
          <w:rFonts w:hint="eastAsia"/>
        </w:rPr>
        <w:t>　　第三节 食醋主要制造商分析</w:t>
      </w:r>
      <w:r>
        <w:rPr>
          <w:rFonts w:hint="eastAsia"/>
        </w:rPr>
        <w:br/>
      </w:r>
      <w:r>
        <w:rPr>
          <w:rFonts w:hint="eastAsia"/>
        </w:rPr>
        <w:t>　　　　一、江苏恒顺醋业股份有限公司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（四）企业经营发展能力分析</w:t>
      </w:r>
      <w:r>
        <w:rPr>
          <w:rFonts w:hint="eastAsia"/>
        </w:rPr>
        <w:br/>
      </w:r>
      <w:r>
        <w:rPr>
          <w:rFonts w:hint="eastAsia"/>
        </w:rPr>
        <w:t>　　　　二、青岛灯塔酿造有限公司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（三）企业产品营销渠道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三、山西水塔老陈醋股份有限公司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（三）企业产品营销渠道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四、四川保宁醋有限公司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（三）企业产品营销渠道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五、山东玉兔食品有限公司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（三）企业产品营销渠道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六、山西老陈醋集团有限公司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（三）企业产品营销渠道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七、天津市天立独流老醋股份有限公司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（三）企业产品营销渠道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八、王致和食品集团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（三）企业产品营销渠道</w:t>
      </w:r>
      <w:r>
        <w:rPr>
          <w:rFonts w:hint="eastAsia"/>
        </w:rPr>
        <w:br/>
      </w:r>
      <w:r>
        <w:rPr>
          <w:rFonts w:hint="eastAsia"/>
        </w:rPr>
        <w:t>　　　　　　（四）企业产品产销分析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酱油食醋及类似制品行业发展预测</w:t>
      </w:r>
      <w:r>
        <w:rPr>
          <w:rFonts w:hint="eastAsia"/>
        </w:rPr>
        <w:br/>
      </w:r>
      <w:r>
        <w:rPr>
          <w:rFonts w:hint="eastAsia"/>
        </w:rPr>
        <w:t>　　第一节 技术趋势</w:t>
      </w:r>
      <w:r>
        <w:rPr>
          <w:rFonts w:hint="eastAsia"/>
        </w:rPr>
        <w:br/>
      </w:r>
      <w:r>
        <w:rPr>
          <w:rFonts w:hint="eastAsia"/>
        </w:rPr>
        <w:t>　　第二节 市场前景</w:t>
      </w:r>
      <w:r>
        <w:rPr>
          <w:rFonts w:hint="eastAsia"/>
        </w:rPr>
        <w:br/>
      </w:r>
      <w:r>
        <w:rPr>
          <w:rFonts w:hint="eastAsia"/>
        </w:rPr>
        <w:t>　　第三节 竞争趋势</w:t>
      </w:r>
      <w:r>
        <w:rPr>
          <w:rFonts w:hint="eastAsia"/>
        </w:rPr>
        <w:br/>
      </w:r>
      <w:r>
        <w:rPr>
          <w:rFonts w:hint="eastAsia"/>
        </w:rPr>
        <w:t>　　第四节 中-智林-：行业SWOT分析</w:t>
      </w:r>
      <w:r>
        <w:rPr>
          <w:rFonts w:hint="eastAsia"/>
        </w:rPr>
        <w:br/>
      </w:r>
      <w:r>
        <w:rPr>
          <w:rFonts w:hint="eastAsia"/>
        </w:rPr>
        <w:t>　　　　一、我国行业SWOT分析表</w:t>
      </w:r>
      <w:r>
        <w:rPr>
          <w:rFonts w:hint="eastAsia"/>
        </w:rPr>
        <w:br/>
      </w:r>
      <w:r>
        <w:rPr>
          <w:rFonts w:hint="eastAsia"/>
        </w:rPr>
        <w:t>　　　　二、我国行业SWOT分析图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2020-2025年我国酱油食醋及类似制品行业销售收入统计情况</w:t>
      </w:r>
      <w:r>
        <w:rPr>
          <w:rFonts w:hint="eastAsia"/>
        </w:rPr>
        <w:br/>
      </w:r>
      <w:r>
        <w:rPr>
          <w:rFonts w:hint="eastAsia"/>
        </w:rPr>
        <w:t>　　图表 2020-2025年我国酱油产量统计情况</w:t>
      </w:r>
      <w:r>
        <w:rPr>
          <w:rFonts w:hint="eastAsia"/>
        </w:rPr>
        <w:br/>
      </w:r>
      <w:r>
        <w:rPr>
          <w:rFonts w:hint="eastAsia"/>
        </w:rPr>
        <w:t>　　图表 2020-2025年我国食醋产量统计情况</w:t>
      </w:r>
      <w:r>
        <w:rPr>
          <w:rFonts w:hint="eastAsia"/>
        </w:rPr>
        <w:br/>
      </w:r>
      <w:r>
        <w:rPr>
          <w:rFonts w:hint="eastAsia"/>
        </w:rPr>
        <w:t>　　图表 2020-2025年我国酱油食醋及类似制品企业市场占有率统计情况</w:t>
      </w:r>
      <w:r>
        <w:rPr>
          <w:rFonts w:hint="eastAsia"/>
        </w:rPr>
        <w:br/>
      </w:r>
      <w:r>
        <w:rPr>
          <w:rFonts w:hint="eastAsia"/>
        </w:rPr>
        <w:t>　　图表 2025年酱油食醋及类似制品行业企业地区分布</w:t>
      </w:r>
      <w:r>
        <w:rPr>
          <w:rFonts w:hint="eastAsia"/>
        </w:rPr>
        <w:br/>
      </w:r>
      <w:r>
        <w:rPr>
          <w:rFonts w:hint="eastAsia"/>
        </w:rPr>
        <w:t>　　图表 2020-2025年我国酱油食醋及类似制品所属行业销售利润率情况</w:t>
      </w:r>
      <w:r>
        <w:rPr>
          <w:rFonts w:hint="eastAsia"/>
        </w:rPr>
        <w:br/>
      </w:r>
      <w:r>
        <w:rPr>
          <w:rFonts w:hint="eastAsia"/>
        </w:rPr>
        <w:t>　　图表 2020-2025年我国酱油食醋及类似制品行业资产利润率情况</w:t>
      </w:r>
      <w:r>
        <w:rPr>
          <w:rFonts w:hint="eastAsia"/>
        </w:rPr>
        <w:br/>
      </w:r>
      <w:r>
        <w:rPr>
          <w:rFonts w:hint="eastAsia"/>
        </w:rPr>
        <w:t>　　图表 2020-2025年我国酱油食醋及类似制品所属行业流动资产周转率情况</w:t>
      </w:r>
      <w:r>
        <w:rPr>
          <w:rFonts w:hint="eastAsia"/>
        </w:rPr>
        <w:br/>
      </w:r>
      <w:r>
        <w:rPr>
          <w:rFonts w:hint="eastAsia"/>
        </w:rPr>
        <w:t>　　图表 2020-2025年我国酱油食醋及类似制品行业固定资产周转率情况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9c1bca46854712" w:history="1">
        <w:r>
          <w:rPr>
            <w:rStyle w:val="Hyperlink"/>
          </w:rPr>
          <w:t>2025-2031年中国酱油、食醋及类似制品市场现状研究分析与发展前景预测报告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2232520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9c1bca46854712" w:history="1">
        <w:r>
          <w:rPr>
            <w:rStyle w:val="Hyperlink"/>
          </w:rPr>
          <w:t>https://www.20087.com/0/52/JiangYouShiCuJiLeiSiZhiPinShiCha.html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酱油的替代品、酱油,食醋及类似制品有哪些、酱油加白醋可以调成醋吗、酱油,食醋及类似制品的食物、酱油贵还是醋贵、酱油和醋属于哪一类、酱油有几种类型、酱油和醋是化学添加剂吗、酱油分类及功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1f3bec74444852" w:history="1">
      <w:r>
        <w:rPr>
          <w:rStyle w:val="Hyperlink"/>
        </w:rPr>
        <w:t>2025-2031年中国酱油、食醋及类似制品市场现状研究分析与发展前景预测报告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2/JiangYouShiCuJiLeiSiZhiPinShiCha.html" TargetMode="External" Id="R439c1bca468547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2/JiangYouShiCuJiLeiSiZhiPinShiCha.html" TargetMode="External" Id="R571f3bec744448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2025-05-10T02:05:00Z</dcterms:created>
  <dcterms:modified xsi:type="dcterms:W3CDTF">2025-05-10T03:05:00Z</dcterms:modified>
  <dc:subject>2025-2031年中国酱油、食醋及类似制品市场现状研究分析与发展前景预测报告</dc:subject>
  <dc:title>2025-2031年中国酱油、食醋及类似制品市场现状研究分析与发展前景预测报告</dc:title>
  <cp:keywords>2025-2031年中国酱油、食醋及类似制品市场现状研究分析与发展前景预测报告</cp:keywords>
  <dc:description>2025-2031年中国酱油、食醋及类似制品市场现状研究分析与发展前景预测报告</dc:description>
</cp:coreProperties>
</file>