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68314e084eb2" w:history="1">
              <w:r>
                <w:rPr>
                  <w:rStyle w:val="Hyperlink"/>
                </w:rPr>
                <w:t>2026-2032年中国狗狗衣服行业现状与发展前景分析报告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68314e084eb2" w:history="1">
              <w:r>
                <w:rPr>
                  <w:rStyle w:val="Hyperlink"/>
                </w:rPr>
                <w:t>2026-2032年中国狗狗衣服行业现状与发展前景分析报告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68314e084eb2" w:history="1">
                <w:r>
                  <w:rPr>
                    <w:rStyle w:val="Hyperlink"/>
                  </w:rPr>
                  <w:t>https://www.20087.com/0/92/GouGouYiFuDeXianZhuangYuFaZhanQianJing.html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衣服是宠物服饰的重要品类，主要功能已从基础保暖延伸至时尚穿搭、防晒防虫及术后防护等多元场景。当前市场产品材质以棉、涤纶、摇粒绒为主，设计注重易穿脱（如魔术贴、背心式）、活动自由度及季节适配性（夏季网眼、冬季加绒）。高端品牌引入反光条、防水涂层及抗菌处理，提升安全与卫生性能；联名IP款与节日限定系列则强化情感消费属性。然而，多数狗狗衣服缺乏科学尺码标准，依赖体重粗略估算，导致不合身影响舒适度；且过度装饰（如亮片、长裙摆）可能引发宠物应激或行动障碍，引发动物福利争议。</w:t>
      </w:r>
      <w:r>
        <w:rPr>
          <w:rFonts w:hint="eastAsia"/>
        </w:rPr>
        <w:br/>
      </w:r>
      <w:r>
        <w:rPr>
          <w:rFonts w:hint="eastAsia"/>
        </w:rPr>
        <w:t>　　未来，狗狗衣服将向功能集成、舒适优先与可持续设计演进。一方面，智能温控面料（如PCM相变材料）可自动调节体感温度；嵌入式柔性传感器能监测心率、活动量，数据同步至宠物主手机。另一方面，3D宠物体型扫描将推动定制化生产，确保肩宽、胸围精准匹配；无骨缝制与无缝编织技术减少摩擦刺激。在环保层面，再生海洋塑料纤维、植物染色及可堆肥标签将降低生态足迹；模块化设计支持更换磨损部件而非整衣丢弃。此外，兽医合作开发的术后康复服将整合伤口观察窗与防舔咬结构。长远看，狗狗衣服将从人类审美投射工具转型为以犬只福祉为核心、兼顾健康监测与环境责任的科学宠物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68314e084eb2" w:history="1">
        <w:r>
          <w:rPr>
            <w:rStyle w:val="Hyperlink"/>
          </w:rPr>
          <w:t>2026-2032年中国狗狗衣服行业现状与发展前景分析报告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狗狗衣服行业的市场规模、需求动态及产业链结构。报告详细解析了狗狗衣服市场价格变化、行业竞争格局及重点企业的经营现状，并对未来市场前景与发展趋势进行了科学预测。同时，报告通过细分市场领域，评估了狗狗衣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狗狗衣服行业概述</w:t>
      </w:r>
      <w:r>
        <w:rPr>
          <w:rFonts w:hint="eastAsia"/>
        </w:rPr>
        <w:br/>
      </w:r>
      <w:r>
        <w:rPr>
          <w:rFonts w:hint="eastAsia"/>
        </w:rPr>
        <w:t>　　第一节 狗狗衣服定义与分类</w:t>
      </w:r>
      <w:r>
        <w:rPr>
          <w:rFonts w:hint="eastAsia"/>
        </w:rPr>
        <w:br/>
      </w:r>
      <w:r>
        <w:rPr>
          <w:rFonts w:hint="eastAsia"/>
        </w:rPr>
        <w:t>　　第二节 狗狗衣服应用领域</w:t>
      </w:r>
      <w:r>
        <w:rPr>
          <w:rFonts w:hint="eastAsia"/>
        </w:rPr>
        <w:br/>
      </w:r>
      <w:r>
        <w:rPr>
          <w:rFonts w:hint="eastAsia"/>
        </w:rPr>
        <w:t>　　第三节 狗狗衣服行业经济指标分析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狗狗衣服产业链及经营模式分析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三、狗狗衣服销售模式及销售渠道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全球狗狗衣服市场发展综述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2020-2025年全球狗狗衣服市场规模与趋势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主要国家与地区狗狗衣服市场分析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2026-2032年全球狗狗衣服行业发展趋势与前景预测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中国狗狗衣服行业市场分析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2025-2026年狗狗衣服产能与投资动态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一、国内狗狗衣服产能及利用情况</w:t>
      </w:r>
      <w:r>
        <w:rPr>
          <w:rFonts w:hint="eastAsia"/>
        </w:rPr>
        <w:br/>
      </w:r>
      <w:r>
        <w:rPr>
          <w:rFonts w:hint="eastAsia"/>
        </w:rPr>
        <w:t>　　　　二、狗狗衣服产能扩张与投资动态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2026-2032年狗狗衣服行业产量统计与趋势预测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一、2020-2025年狗狗衣服行业产量数据统计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1、2020-2025年狗狗衣服产量及增长趋势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2、2020-2025年狗狗衣服细分产品产量及份额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二、影响狗狗衣服产量的关键因素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三、2026-2032年狗狗衣服产量预测</w:t>
      </w:r>
      <w:r>
        <w:rPr>
          <w:rFonts w:hint="eastAsia"/>
        </w:rPr>
        <w:br/>
      </w:r>
      <w:r>
        <w:rPr>
          <w:rFonts w:hint="eastAsia"/>
        </w:rPr>
        <w:t>　　第三节 2026-2032年狗狗衣服市场需求与销售分析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一、2025-2026年狗狗衣服行业需求现状</w:t>
      </w:r>
      <w:r>
        <w:rPr>
          <w:rFonts w:hint="eastAsia"/>
        </w:rPr>
        <w:br/>
      </w:r>
      <w:r>
        <w:rPr>
          <w:rFonts w:hint="eastAsia"/>
        </w:rPr>
        <w:t>　　　　二、狗狗衣服客户群体与需求特点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三、2020-2025年狗狗衣服行业销售规模分析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四、2026-2032年狗狗衣服市场增长潜力与规模预测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中国狗狗衣服细分市场与下游应用领域分析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狗狗衣服细分市场分析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一、2025-2026年狗狗衣服主要细分产品市场现状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狗狗衣服下游应用与客户群体分析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一、2025-2026年狗狗衣服各应用领域市场现状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2025-2026年狗狗衣服行业技术发展现状及趋势分析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狗狗衣服行业技术发展现状分析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国内外狗狗衣服行业技术差异与原因</w:t>
      </w:r>
      <w:r>
        <w:rPr>
          <w:rFonts w:hint="eastAsia"/>
        </w:rPr>
        <w:br/>
      </w:r>
      <w:r>
        <w:rPr>
          <w:rFonts w:hint="eastAsia"/>
        </w:rPr>
        <w:t>　　第三节 狗狗衣服行业技术发展方向、趋势预测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提升狗狗衣服行业技术能力策略建议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狗狗衣服价格机制与竞争策略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一、2020-2025年狗狗衣服市场价格走势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狗狗衣服定价策略与方法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2026-2032年狗狗衣服价格竞争态势与趋势预测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中国狗狗衣服行业重点区域市场研究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2025-2026年重点区域狗狗衣服市场发展概况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三、2026-2032年狗狗衣服行业发展潜力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三、2026-2032年狗狗衣服行业发展潜力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三、2026-2032年狗狗衣服行业发展潜力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三、2026-2032年狗狗衣服行业发展潜力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2020-2025年中国狗狗衣服行业进出口情况分析</w:t>
      </w:r>
      <w:r>
        <w:rPr>
          <w:rFonts w:hint="eastAsia"/>
        </w:rPr>
        <w:br/>
      </w:r>
      <w:r>
        <w:rPr>
          <w:rFonts w:hint="eastAsia"/>
        </w:rPr>
        <w:t>　　第一节 狗狗衣服行业进口情况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一、2020-2025年狗狗衣服进口规模及增长情况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二、狗狗衣服主要进口来源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狗狗衣服行业出口情况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一、2020-2025年狗狗衣服出口规模及增长情况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二、狗狗衣服主要出口目的地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2020-2025年中国狗狗衣服行业总体发展与财务状况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2020-2025年中国狗狗衣服行业规模情况</w:t>
      </w:r>
      <w:r>
        <w:rPr>
          <w:rFonts w:hint="eastAsia"/>
        </w:rPr>
        <w:br/>
      </w:r>
      <w:r>
        <w:rPr>
          <w:rFonts w:hint="eastAsia"/>
        </w:rPr>
        <w:t>　　　　一、狗狗衣服行业企业数量规模</w:t>
      </w:r>
      <w:r>
        <w:rPr>
          <w:rFonts w:hint="eastAsia"/>
        </w:rPr>
        <w:br/>
      </w:r>
      <w:r>
        <w:rPr>
          <w:rFonts w:hint="eastAsia"/>
        </w:rPr>
        <w:t>　　　　二、狗狗衣服行业从业人员规模</w:t>
      </w:r>
      <w:r>
        <w:rPr>
          <w:rFonts w:hint="eastAsia"/>
        </w:rPr>
        <w:br/>
      </w:r>
      <w:r>
        <w:rPr>
          <w:rFonts w:hint="eastAsia"/>
        </w:rPr>
        <w:t>　　　　三、狗狗衣服行业市场敏感性分析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2020-2025年中国狗狗衣服行业财务能力分析</w:t>
      </w:r>
      <w:r>
        <w:rPr>
          <w:rFonts w:hint="eastAsia"/>
        </w:rPr>
        <w:br/>
      </w:r>
      <w:r>
        <w:rPr>
          <w:rFonts w:hint="eastAsia"/>
        </w:rPr>
        <w:t>　　　　一、狗狗衣服行业盈利能力</w:t>
      </w:r>
      <w:r>
        <w:rPr>
          <w:rFonts w:hint="eastAsia"/>
        </w:rPr>
        <w:br/>
      </w:r>
      <w:r>
        <w:rPr>
          <w:rFonts w:hint="eastAsia"/>
        </w:rPr>
        <w:t>　　　　二、狗狗衣服行业偿债能力</w:t>
      </w:r>
      <w:r>
        <w:rPr>
          <w:rFonts w:hint="eastAsia"/>
        </w:rPr>
        <w:br/>
      </w:r>
      <w:r>
        <w:rPr>
          <w:rFonts w:hint="eastAsia"/>
        </w:rPr>
        <w:t>　　　　三、狗狗衣服行业营运能力</w:t>
      </w:r>
      <w:r>
        <w:rPr>
          <w:rFonts w:hint="eastAsia"/>
        </w:rPr>
        <w:br/>
      </w:r>
      <w:r>
        <w:rPr>
          <w:rFonts w:hint="eastAsia"/>
        </w:rPr>
        <w:t>　　　　四、狗狗衣服行业发展能力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狗狗衣服行业重点企业调研分析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二、企业狗狗衣服业务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中国狗狗衣服行业竞争格局分析</w:t>
      </w:r>
      <w:r>
        <w:rPr>
          <w:rFonts w:hint="eastAsia"/>
        </w:rPr>
        <w:br/>
      </w:r>
      <w:r>
        <w:rPr>
          <w:rFonts w:hint="eastAsia"/>
        </w:rPr>
        <w:t>　　第一节 狗狗衣服行业竞争格局总览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2025-2026年狗狗衣服行业竞争力分析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2020-2025年狗狗衣服行业企业并购活动分析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2025-2026年狗狗衣服行业会展与招投标活动分析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一、狗狗衣服行业会展活动及其市场影响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2026年中国狗狗衣服企业发展企业发展策略与建议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狗狗衣服销售模式与渠道策略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狗狗衣服品牌与市场推广策略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狗狗衣服研发投入与技术创新能力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狗狗衣服合作联盟与资源整合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中国狗狗衣服行业风险与对策</w:t>
      </w:r>
      <w:r>
        <w:rPr>
          <w:rFonts w:hint="eastAsia"/>
        </w:rPr>
        <w:br/>
      </w:r>
      <w:r>
        <w:rPr>
          <w:rFonts w:hint="eastAsia"/>
        </w:rPr>
        <w:t>　　第一节 狗狗衣服行业SWOT分析</w:t>
      </w:r>
      <w:r>
        <w:rPr>
          <w:rFonts w:hint="eastAsia"/>
        </w:rPr>
        <w:br/>
      </w:r>
      <w:r>
        <w:rPr>
          <w:rFonts w:hint="eastAsia"/>
        </w:rPr>
        <w:t>　　　　一、狗狗衣服行业优势</w:t>
      </w:r>
      <w:r>
        <w:rPr>
          <w:rFonts w:hint="eastAsia"/>
        </w:rPr>
        <w:br/>
      </w:r>
      <w:r>
        <w:rPr>
          <w:rFonts w:hint="eastAsia"/>
        </w:rPr>
        <w:t>　　　　二、狗狗衣服行业劣势</w:t>
      </w:r>
      <w:r>
        <w:rPr>
          <w:rFonts w:hint="eastAsia"/>
        </w:rPr>
        <w:br/>
      </w:r>
      <w:r>
        <w:rPr>
          <w:rFonts w:hint="eastAsia"/>
        </w:rPr>
        <w:t>　　　　三、狗狗衣服市场机会</w:t>
      </w:r>
      <w:r>
        <w:rPr>
          <w:rFonts w:hint="eastAsia"/>
        </w:rPr>
        <w:br/>
      </w:r>
      <w:r>
        <w:rPr>
          <w:rFonts w:hint="eastAsia"/>
        </w:rPr>
        <w:t>　　　　四、狗狗衣服市场威胁</w:t>
      </w:r>
      <w:r>
        <w:rPr>
          <w:rFonts w:hint="eastAsia"/>
        </w:rPr>
        <w:br/>
      </w:r>
      <w:r>
        <w:rPr>
          <w:rFonts w:hint="eastAsia"/>
        </w:rPr>
        <w:t>　　第二节 狗狗衣服行业风险及对策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2026-2032年中国狗狗衣服行业前景与发展趋势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2025-2026年狗狗衣服行业发展环境分析</w:t>
      </w:r>
      <w:r>
        <w:rPr>
          <w:rFonts w:hint="eastAsia"/>
        </w:rPr>
        <w:br/>
      </w:r>
      <w:r>
        <w:rPr>
          <w:rFonts w:hint="eastAsia"/>
        </w:rPr>
        <w:t>　　　　一、狗狗衣服行业主管部门与监管体制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二、狗狗衣服行业主要法律法规及政策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三、狗狗衣服行业标准与质量监管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2026-2032年狗狗衣服行业发展趋势与方向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2026-2032年狗狗衣服行业发展潜力与机遇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狗狗衣服行业研究结论与建议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中~智~林~狗狗衣服行业发展建议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2020-2025年中国狗狗衣服市场规模及增长情况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2020-2025年中国狗狗衣服行业产量及增长趋势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2026-2032年中国狗狗衣服行业产量预测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2020-2025年中国狗狗衣服行业市场需求及增长情况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2026-2032年中国狗狗衣服行业市场需求预测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2020-2025年中国狗狗衣服行业利润及增长情况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**地区狗狗衣服市场规模及增长情况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**地区狗狗衣服行业市场需求情况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**地区狗狗衣服市场规模及增长情况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**地区狗狗衣服行业市场需求情况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2020-2025年中国狗狗衣服行业出口情况分析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2020-2025年中国狗狗衣服行业产品市场价格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2026-2032年中国狗狗衣服行业产品市场价格走势预测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狗狗衣服重点企业经营情况分析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狗狗衣服重点企业经营情况分析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2026-2032年中国狗狗衣服市场规模预测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2026-2032年中国狗狗衣服行业利润预测</w:t>
      </w:r>
      <w:r>
        <w:rPr>
          <w:rFonts w:hint="eastAsia"/>
        </w:rPr>
        <w:br/>
      </w:r>
      <w:r>
        <w:rPr>
          <w:rFonts w:hint="eastAsia"/>
        </w:rPr>
        <w:t>　　图表 2026年狗狗衣服行业壁垒</w:t>
      </w:r>
      <w:r>
        <w:rPr>
          <w:rFonts w:hint="eastAsia"/>
        </w:rPr>
        <w:br/>
      </w:r>
      <w:r>
        <w:rPr>
          <w:rFonts w:hint="eastAsia"/>
        </w:rPr>
        <w:t>　　图表 2026年狗狗衣服市场前景分析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2026-2032年中国狗狗衣服市场需求预测</w:t>
      </w:r>
      <w:r>
        <w:rPr>
          <w:rFonts w:hint="eastAsia"/>
        </w:rPr>
        <w:br/>
      </w:r>
      <w:r>
        <w:rPr>
          <w:rFonts w:hint="eastAsia"/>
        </w:rPr>
        <w:t>　　图表 2026年狗狗衣服发展趋势预测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68314e084eb2" w:history="1">
        <w:r>
          <w:rPr>
            <w:rStyle w:val="Hyperlink"/>
          </w:rPr>
          <w:t>2026-2032年中国狗狗衣服行业现状与发展前景分析报告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68314e084eb2" w:history="1">
        <w:r>
          <w:rPr>
            <w:rStyle w:val="Hyperlink"/>
          </w:rPr>
          <w:t>https://www.20087.com/0/92/GouGouYiFuDeXianZhuangYuFaZhanQianJing.html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a3fd8fb4451d" w:history="1">
      <w:r>
        <w:rPr>
          <w:rStyle w:val="Hyperlink"/>
        </w:rPr>
        <w:t>2026-2032年中国狗狗衣服行业现状与发展前景分析报告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uGouYiFuDeXianZhuangYuFaZhanQianJing.html" TargetMode="External" Id="Rc3c168314e08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uGouYiFuDeXianZhuangYuFaZhanQianJing.html" TargetMode="External" Id="R4bcfa3fd8fb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2026-01-05T04:09:31Z</dcterms:created>
  <dcterms:modified xsi:type="dcterms:W3CDTF">2026-01-05T05:09:31Z</dcterms:modified>
  <dc:subject>2026-2032年中国狗狗衣服行业现状与发展前景分析报告</dc:subject>
  <dc:title>2026-2032年中国狗狗衣服行业现状与发展前景分析报告</dc:title>
  <cp:keywords>2026-2032年中国狗狗衣服行业现状与发展前景分析报告</cp:keywords>
  <dc:description>2026-2032年中国狗狗衣服行业现状与发展前景分析报告</dc:description>
</cp:coreProperties>
</file>