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1a655cc684e36" w:history="1">
              <w:r>
                <w:rPr>
                  <w:rStyle w:val="Hyperlink"/>
                </w:rPr>
                <w:t>2025-2031年中国果蔬汁饮料行业发展现状调研与发展趋势分析报告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1a655cc684e36" w:history="1">
              <w:r>
                <w:rPr>
                  <w:rStyle w:val="Hyperlink"/>
                </w:rPr>
                <w:t>2025-2031年中国果蔬汁饮料行业发展现状调研与发展趋势分析报告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1a655cc684e36" w:history="1">
                <w:r>
                  <w:rPr>
                    <w:rStyle w:val="Hyperlink"/>
                  </w:rPr>
                  <w:t>https://www.20087.com/1/12/GuoShuZhiYinLiaoShiChangQianJing.html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汁饮料市场近年来展现出强劲的增长势头，消费者健康意识的提升和对天然、低糖产品偏好的增加，促使行业不断创新。生产商开始推出更多种类的混合果蔬汁，以满足不同口味偏好，并强调无添加、非浓缩还原（NFC）等特性，吸引追求健康生活方式的消费者。同时，包装设计趋向便携和环保，以适应快节奏的生活方式。</w:t>
      </w:r>
      <w:r>
        <w:rPr>
          <w:rFonts w:hint="eastAsia"/>
        </w:rPr>
        <w:br/>
      </w:r>
      <w:r>
        <w:rPr>
          <w:rFonts w:hint="eastAsia"/>
        </w:rPr>
        <w:t>　　未来，果蔬汁饮料行业将更加聚焦于功能性成分和个性化定制。随着消费者对健康益处的关注，富含抗氧化剂、维生素和矿物质的功能性果汁将成为主流。此外，定制化服务，如根据个人营养需求调配的果蔬汁，将逐渐兴起，满足消费者对个性化健康解决方案的需求。可持续包装和供应链透明度也将成为品牌竞争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1a655cc684e36" w:history="1">
        <w:r>
          <w:rPr>
            <w:rStyle w:val="Hyperlink"/>
          </w:rPr>
          <w:t>2025-2031年中国果蔬汁饮料行业发展现状调研与发展趋势分析报告</w:t>
        </w:r>
      </w:hyperlink>
      <w:r>
        <w:rPr>
          <w:rFonts w:hint="eastAsia"/>
        </w:rPr>
        <w:t>》依托权威机构及相关协会的数据资料，全面解析了果蔬汁饮料行业现状、市场需求及市场规模，系统梳理了果蔬汁饮料产业链结构、价格趋势及各细分市场动态。报告对果蔬汁饮料市场前景与发展趋势进行了科学预测，重点分析了品牌竞争格局、市场集中度及主要企业的经营表现。同时，通过SWOT分析揭示了果蔬汁饮料行业面临的机遇与风险，为果蔬汁饮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全球果蔬汁饮料行业发展分析</w:t>
      </w:r>
      <w:r>
        <w:rPr>
          <w:rFonts w:hint="eastAsia"/>
        </w:rPr>
        <w:br/>
      </w:r>
      <w:r>
        <w:rPr>
          <w:rFonts w:hint="eastAsia"/>
        </w:rPr>
        <w:t>　　第一节 全球果蔬汁饮料行业发展轨迹综述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一、全球果蔬汁饮料行业发展历程</w:t>
      </w:r>
      <w:r>
        <w:rPr>
          <w:rFonts w:hint="eastAsia"/>
        </w:rPr>
        <w:br/>
      </w:r>
      <w:r>
        <w:rPr>
          <w:rFonts w:hint="eastAsia"/>
        </w:rPr>
        <w:t>　　　　二、全球果蔬汁饮料行业发展面临的问题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三、全球果蔬汁饮料行业技术发展现状及趋势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全球果蔬汁饮料行业市场情况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部分国家地区果蔬汁饮料行业发展状况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一、2020-2025年美国果蔬汁饮料行业发展分析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二、2020-2025年欧洲果蔬汁饮料行业发展分析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三、2020-2025年日本果蔬汁饮料行业发展分析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四、2020-2025年韩国果蔬汁饮料行业发展分析</w:t>
      </w:r>
      <w:r>
        <w:rPr>
          <w:rFonts w:hint="eastAsia"/>
        </w:rPr>
        <w:br/>
      </w:r>
      <w:r>
        <w:rPr>
          <w:rFonts w:hint="eastAsia"/>
        </w:rPr>
        <w:t>　　　　五、2020-2025年巴西果蔬汁饮料行业发展分析</w:t>
      </w:r>
      <w:r>
        <w:rPr>
          <w:rFonts w:hint="eastAsia"/>
        </w:rPr>
        <w:br/>
      </w:r>
      <w:r>
        <w:rPr>
          <w:rFonts w:hint="eastAsia"/>
        </w:rPr>
        <w:t>　　第四节 果蔬汁饮料行业发展概况</w:t>
      </w:r>
      <w:r>
        <w:rPr>
          <w:rFonts w:hint="eastAsia"/>
        </w:rPr>
        <w:br/>
      </w:r>
      <w:r>
        <w:rPr>
          <w:rFonts w:hint="eastAsia"/>
        </w:rPr>
        <w:t>　　　　一、果蔬汁饮料行业发展特点分析</w:t>
      </w:r>
      <w:r>
        <w:rPr>
          <w:rFonts w:hint="eastAsia"/>
        </w:rPr>
        <w:br/>
      </w:r>
      <w:r>
        <w:rPr>
          <w:rFonts w:hint="eastAsia"/>
        </w:rPr>
        <w:t>　　　　二、果蔬汁饮料行业投资现状分析</w:t>
      </w:r>
      <w:r>
        <w:rPr>
          <w:rFonts w:hint="eastAsia"/>
        </w:rPr>
        <w:br/>
      </w:r>
      <w:r>
        <w:rPr>
          <w:rFonts w:hint="eastAsia"/>
        </w:rPr>
        <w:t>　　　　三、果蔬汁饮料行业总产值分析</w:t>
      </w:r>
      <w:r>
        <w:rPr>
          <w:rFonts w:hint="eastAsia"/>
        </w:rPr>
        <w:br/>
      </w:r>
      <w:r>
        <w:rPr>
          <w:rFonts w:hint="eastAsia"/>
        </w:rPr>
        <w:t>　　　　四、果蔬汁饮料行业技术发展分析</w:t>
      </w:r>
      <w:r>
        <w:rPr>
          <w:rFonts w:hint="eastAsia"/>
        </w:rPr>
        <w:br/>
      </w:r>
      <w:r>
        <w:rPr>
          <w:rFonts w:hint="eastAsia"/>
        </w:rPr>
        <w:t>　　第五节 2020-2025年果蔬汁饮料行业市场情况分析</w:t>
      </w:r>
      <w:r>
        <w:rPr>
          <w:rFonts w:hint="eastAsia"/>
        </w:rPr>
        <w:br/>
      </w:r>
      <w:r>
        <w:rPr>
          <w:rFonts w:hint="eastAsia"/>
        </w:rPr>
        <w:t>　　　　一、果蔬汁饮料行业市场发展分析</w:t>
      </w:r>
      <w:r>
        <w:rPr>
          <w:rFonts w:hint="eastAsia"/>
        </w:rPr>
        <w:br/>
      </w:r>
      <w:r>
        <w:rPr>
          <w:rFonts w:hint="eastAsia"/>
        </w:rPr>
        <w:t>　　　　二、果蔬汁饮料市场存在的问题</w:t>
      </w:r>
      <w:r>
        <w:rPr>
          <w:rFonts w:hint="eastAsia"/>
        </w:rPr>
        <w:br/>
      </w:r>
      <w:r>
        <w:rPr>
          <w:rFonts w:hint="eastAsia"/>
        </w:rPr>
        <w:t>　　　　三、果蔬汁饮料市场规模分析</w:t>
      </w:r>
      <w:r>
        <w:rPr>
          <w:rFonts w:hint="eastAsia"/>
        </w:rPr>
        <w:br/>
      </w:r>
      <w:r>
        <w:rPr>
          <w:rFonts w:hint="eastAsia"/>
        </w:rPr>
        <w:t>　　第六节 2020-2025年果蔬汁饮料产销状况分析</w:t>
      </w:r>
      <w:r>
        <w:rPr>
          <w:rFonts w:hint="eastAsia"/>
        </w:rPr>
        <w:br/>
      </w:r>
      <w:r>
        <w:rPr>
          <w:rFonts w:hint="eastAsia"/>
        </w:rPr>
        <w:t>　　　　一、果蔬汁饮料产量分析</w:t>
      </w:r>
      <w:r>
        <w:rPr>
          <w:rFonts w:hint="eastAsia"/>
        </w:rPr>
        <w:br/>
      </w:r>
      <w:r>
        <w:rPr>
          <w:rFonts w:hint="eastAsia"/>
        </w:rPr>
        <w:t>　　　　二、果蔬汁饮料产能分析</w:t>
      </w:r>
      <w:r>
        <w:rPr>
          <w:rFonts w:hint="eastAsia"/>
        </w:rPr>
        <w:br/>
      </w:r>
      <w:r>
        <w:rPr>
          <w:rFonts w:hint="eastAsia"/>
        </w:rPr>
        <w:t>　　　　三、果蔬汁饮料市场需求状况分析</w:t>
      </w:r>
      <w:r>
        <w:rPr>
          <w:rFonts w:hint="eastAsia"/>
        </w:rPr>
        <w:br/>
      </w:r>
      <w:r>
        <w:rPr>
          <w:rFonts w:hint="eastAsia"/>
        </w:rPr>
        <w:t>　　第七节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中国果蔬汁饮料行业区域市场分析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五、2025-2031年投资风险预测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五、2025-2031年投资风险预测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五、2025-2031年投资风险预测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果蔬汁饮料行业投资与发展前景分析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三、社会文化环境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第二节 2020-2025年果蔬汁饮料行业投资情况分析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一、2020-2025年总体投资情况</w:t>
      </w:r>
      <w:r>
        <w:rPr>
          <w:rFonts w:hint="eastAsia"/>
        </w:rPr>
        <w:br/>
      </w:r>
      <w:r>
        <w:rPr>
          <w:rFonts w:hint="eastAsia"/>
        </w:rPr>
        <w:t>　　　　二、2020-2025年投资增速情况</w:t>
      </w:r>
      <w:r>
        <w:rPr>
          <w:rFonts w:hint="eastAsia"/>
        </w:rPr>
        <w:br/>
      </w:r>
      <w:r>
        <w:rPr>
          <w:rFonts w:hint="eastAsia"/>
        </w:rPr>
        <w:t>　　　　三、不同规模企业投资情况</w:t>
      </w:r>
      <w:r>
        <w:rPr>
          <w:rFonts w:hint="eastAsia"/>
        </w:rPr>
        <w:br/>
      </w:r>
      <w:r>
        <w:rPr>
          <w:rFonts w:hint="eastAsia"/>
        </w:rPr>
        <w:t>　　　　四、不同所有制企业投资情况</w:t>
      </w:r>
      <w:r>
        <w:rPr>
          <w:rFonts w:hint="eastAsia"/>
        </w:rPr>
        <w:br/>
      </w:r>
      <w:r>
        <w:rPr>
          <w:rFonts w:hint="eastAsia"/>
        </w:rPr>
        <w:t>　　第三节 果蔬汁饮料行业投资机会分析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一、果蔬汁饮料投资项目分析</w:t>
      </w:r>
      <w:r>
        <w:rPr>
          <w:rFonts w:hint="eastAsia"/>
        </w:rPr>
        <w:br/>
      </w:r>
      <w:r>
        <w:rPr>
          <w:rFonts w:hint="eastAsia"/>
        </w:rPr>
        <w:t>　　　　二、果蔬汁饮料投资机会</w:t>
      </w:r>
      <w:r>
        <w:rPr>
          <w:rFonts w:hint="eastAsia"/>
        </w:rPr>
        <w:br/>
      </w:r>
      <w:r>
        <w:rPr>
          <w:rFonts w:hint="eastAsia"/>
        </w:rPr>
        <w:t>　　　　三、果蔬汁饮料投资新方向</w:t>
      </w:r>
      <w:r>
        <w:rPr>
          <w:rFonts w:hint="eastAsia"/>
        </w:rPr>
        <w:br/>
      </w:r>
      <w:r>
        <w:rPr>
          <w:rFonts w:hint="eastAsia"/>
        </w:rPr>
        <w:t>　　第四节 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果蔬汁饮料行业竞争格局分析</w:t>
      </w:r>
      <w:r>
        <w:rPr>
          <w:rFonts w:hint="eastAsia"/>
        </w:rPr>
        <w:br/>
      </w:r>
      <w:r>
        <w:rPr>
          <w:rFonts w:hint="eastAsia"/>
        </w:rPr>
        <w:t>　　第一节 果蔬汁饮料行业集中度分析</w:t>
      </w:r>
      <w:r>
        <w:rPr>
          <w:rFonts w:hint="eastAsia"/>
        </w:rPr>
        <w:br/>
      </w:r>
      <w:r>
        <w:rPr>
          <w:rFonts w:hint="eastAsia"/>
        </w:rPr>
        <w:t>　　　　一、果蔬汁饮料市场集中度分析</w:t>
      </w:r>
      <w:r>
        <w:rPr>
          <w:rFonts w:hint="eastAsia"/>
        </w:rPr>
        <w:br/>
      </w:r>
      <w:r>
        <w:rPr>
          <w:rFonts w:hint="eastAsia"/>
        </w:rPr>
        <w:t>　　　　二、果蔬汁饮料企业集中度分析</w:t>
      </w:r>
      <w:r>
        <w:rPr>
          <w:rFonts w:hint="eastAsia"/>
        </w:rPr>
        <w:br/>
      </w:r>
      <w:r>
        <w:rPr>
          <w:rFonts w:hint="eastAsia"/>
        </w:rPr>
        <w:t>　　　　三、果蔬汁饮料区域集中度分析</w:t>
      </w:r>
      <w:r>
        <w:rPr>
          <w:rFonts w:hint="eastAsia"/>
        </w:rPr>
        <w:br/>
      </w:r>
      <w:r>
        <w:rPr>
          <w:rFonts w:hint="eastAsia"/>
        </w:rPr>
        <w:t>　　第二节 果蔬汁饮料行业主要企业竞争力分析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四、重点企业综合竞争力对比分析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果蔬汁饮料行业竞争格局分析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一、果蔬汁饮料行业竞争分析</w:t>
      </w:r>
      <w:r>
        <w:rPr>
          <w:rFonts w:hint="eastAsia"/>
        </w:rPr>
        <w:br/>
      </w:r>
      <w:r>
        <w:rPr>
          <w:rFonts w:hint="eastAsia"/>
        </w:rPr>
        <w:t>　　　　二、我国果蔬汁饮料市场竞争分析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三、国内主要果蔬汁饮料企业动向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中国果蔬汁饮料行业整体运行指标分析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2020-2025年中国果蔬汁饮料行业总体规模分析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二、行业人员构成分析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2020-2025年中国果蔬汁饮料行业产销分析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2020-2025年中国果蔬汁饮料行业财务指标总体分析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一、2020-2025年果蔬汁饮料行业产销情况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二、2020-2025年果蔬汁饮料行业库存情况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三、2020-2025年果蔬汁饮料行业产销率情况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一、2020-2025年果蔬汁饮料行业价格走势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二、2020-2025年果蔬汁饮料行业营业收入情况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三、2020-2025年果蔬汁饮料行业毛利率情况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四、2020-2025年果蔬汁饮料行业赢利水平</w:t>
      </w:r>
      <w:r>
        <w:rPr>
          <w:rFonts w:hint="eastAsia"/>
        </w:rPr>
        <w:br/>
      </w:r>
      <w:r>
        <w:rPr>
          <w:rFonts w:hint="eastAsia"/>
        </w:rPr>
        <w:t>　　　　五、2020-2025年果蔬汁饮料行业赢利能力</w:t>
      </w:r>
      <w:r>
        <w:rPr>
          <w:rFonts w:hint="eastAsia"/>
        </w:rPr>
        <w:br/>
      </w:r>
      <w:r>
        <w:rPr>
          <w:rFonts w:hint="eastAsia"/>
        </w:rPr>
        <w:t>　　　　六、2025-2031年果蔬汁饮料行业赢利预测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果蔬汁饮料行业盈利能力分析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2020-2025年中国果蔬汁饮料行业利润总额分析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2020-2025年中国果蔬汁饮料行业销售利润率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2020-2025年中国果蔬汁饮料行业总资产利润率分析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2020-2025年中国果蔬汁饮料行业资金利税率分析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果蔬汁饮料重点企业发展分析</w:t>
      </w:r>
      <w:r>
        <w:rPr>
          <w:rFonts w:hint="eastAsia"/>
        </w:rPr>
        <w:br/>
      </w:r>
      <w:r>
        <w:rPr>
          <w:rFonts w:hint="eastAsia"/>
        </w:rPr>
        <w:t>　　第一节 国投中鲁果汁股份有限公司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三、公司产能扩张</w:t>
      </w:r>
      <w:r>
        <w:rPr>
          <w:rFonts w:hint="eastAsia"/>
        </w:rPr>
        <w:br/>
      </w:r>
      <w:r>
        <w:rPr>
          <w:rFonts w:hint="eastAsia"/>
        </w:rPr>
        <w:t>　　　　四、公司生产布局分析</w:t>
      </w:r>
      <w:r>
        <w:rPr>
          <w:rFonts w:hint="eastAsia"/>
        </w:rPr>
        <w:br/>
      </w:r>
      <w:r>
        <w:rPr>
          <w:rFonts w:hint="eastAsia"/>
        </w:rPr>
        <w:t>　　第二节 中国汇源果汁集团有限公司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三、生产布局分析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第三节 中国海升果汁控股有限公司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三、生产布局与产能扩张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第四节 烟台北方安德利果汁股份有限公司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果蔬汁饮料行业投资策略分析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一、投资特征分析</w:t>
      </w:r>
      <w:r>
        <w:rPr>
          <w:rFonts w:hint="eastAsia"/>
        </w:rPr>
        <w:br/>
      </w:r>
      <w:r>
        <w:rPr>
          <w:rFonts w:hint="eastAsia"/>
        </w:rPr>
        <w:t>　　　　二、行业的周期性</w:t>
      </w:r>
      <w:r>
        <w:rPr>
          <w:rFonts w:hint="eastAsia"/>
        </w:rPr>
        <w:br/>
      </w:r>
      <w:r>
        <w:rPr>
          <w:rFonts w:hint="eastAsia"/>
        </w:rPr>
        <w:t>　　　　三、行业的区域性</w:t>
      </w:r>
      <w:r>
        <w:rPr>
          <w:rFonts w:hint="eastAsia"/>
        </w:rPr>
        <w:br/>
      </w:r>
      <w:r>
        <w:rPr>
          <w:rFonts w:hint="eastAsia"/>
        </w:rPr>
        <w:t>　　　　四、行业的上下游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果蔬汁饮料行业未来投资规划分析</w:t>
      </w:r>
      <w:r>
        <w:rPr>
          <w:rFonts w:hint="eastAsia"/>
        </w:rPr>
        <w:br/>
      </w:r>
      <w:r>
        <w:rPr>
          <w:rFonts w:hint="eastAsia"/>
        </w:rPr>
        <w:t>　　第四节 2025-2031年果蔬汁饮料行业投资策略研究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2025-2031年果蔬汁饮料行业投资风险预警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影响果蔬汁饮料行业发展的主要因素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一、影响果蔬汁饮料行业运行的有利因素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二、2025年影响果蔬汁饮料行业运行的稳定因素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三、2025年影响果蔬汁饮料行业运行的不利因素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四、2025年我国果蔬汁饮料行业发展面临的挑战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五、2025年我国果蔬汁饮料行业发展面临的机遇</w:t>
      </w:r>
      <w:r>
        <w:rPr>
          <w:rFonts w:hint="eastAsia"/>
        </w:rPr>
        <w:br/>
      </w:r>
      <w:r>
        <w:rPr>
          <w:rFonts w:hint="eastAsia"/>
        </w:rPr>
        <w:t>　　第二节 2025-2031年果蔬汁饮料行业投资风险预警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一、极端气候及原料风险及防范</w:t>
      </w:r>
      <w:r>
        <w:rPr>
          <w:rFonts w:hint="eastAsia"/>
        </w:rPr>
        <w:br/>
      </w:r>
      <w:r>
        <w:rPr>
          <w:rFonts w:hint="eastAsia"/>
        </w:rPr>
        <w:t>　　　　二、产品单一和过度依赖出口风险及防范</w:t>
      </w:r>
      <w:r>
        <w:rPr>
          <w:rFonts w:hint="eastAsia"/>
        </w:rPr>
        <w:br/>
      </w:r>
      <w:r>
        <w:rPr>
          <w:rFonts w:hint="eastAsia"/>
        </w:rPr>
        <w:t>　　　　三、食品安全风险及防范</w:t>
      </w:r>
      <w:r>
        <w:rPr>
          <w:rFonts w:hint="eastAsia"/>
        </w:rPr>
        <w:br/>
      </w:r>
      <w:r>
        <w:rPr>
          <w:rFonts w:hint="eastAsia"/>
        </w:rPr>
        <w:t>　　　　四、汇率风险及防范</w:t>
      </w:r>
      <w:r>
        <w:rPr>
          <w:rFonts w:hint="eastAsia"/>
        </w:rPr>
        <w:br/>
      </w:r>
      <w:r>
        <w:rPr>
          <w:rFonts w:hint="eastAsia"/>
        </w:rPr>
        <w:t>　　　　五、2025-2031年果蔬汁饮料行业竞争风险预测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2025-2031年果蔬汁饮料行业发展趋势分析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2025-2031年中国果蔬汁饮料市场趋势分析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一、2025-2031年我国果蔬汁饮料发展趋势分析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二、2025-2031年果蔬汁饮料产品趋势分析</w:t>
      </w:r>
      <w:r>
        <w:rPr>
          <w:rFonts w:hint="eastAsia"/>
        </w:rPr>
        <w:br/>
      </w:r>
      <w:r>
        <w:rPr>
          <w:rFonts w:hint="eastAsia"/>
        </w:rPr>
        <w:t>　　第二节 2025-2031年中国果蔬汁饮料行业供需预测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一、2025-2031年中国果蔬汁饮料供给预测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二、2025-2031年中国果蔬汁饮料需求预测</w:t>
      </w:r>
      <w:r>
        <w:rPr>
          <w:rFonts w:hint="eastAsia"/>
        </w:rPr>
        <w:br/>
      </w:r>
      <w:r>
        <w:rPr>
          <w:rFonts w:hint="eastAsia"/>
        </w:rPr>
        <w:t>　　第三节 2025-2031年果蔬汁饮料行业规划建议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2025-2031年果蔬汁饮料企业管理策略建议</w:t>
      </w:r>
      <w:r>
        <w:rPr>
          <w:rFonts w:hint="eastAsia"/>
        </w:rPr>
        <w:br/>
      </w:r>
      <w:r>
        <w:rPr>
          <w:rFonts w:hint="eastAsia"/>
        </w:rPr>
        <w:t>　　第一节 2020-2025年果汁饮料行业的竞争态势</w:t>
      </w:r>
      <w:r>
        <w:rPr>
          <w:rFonts w:hint="eastAsia"/>
        </w:rPr>
        <w:br/>
      </w:r>
      <w:r>
        <w:rPr>
          <w:rFonts w:hint="eastAsia"/>
        </w:rPr>
        <w:t>　　第二节 果蔬汁饮料销售策略分析</w:t>
      </w:r>
      <w:r>
        <w:rPr>
          <w:rFonts w:hint="eastAsia"/>
        </w:rPr>
        <w:br/>
      </w:r>
      <w:r>
        <w:rPr>
          <w:rFonts w:hint="eastAsia"/>
        </w:rPr>
        <w:t>　　　　一、重视农村市场</w:t>
      </w:r>
      <w:r>
        <w:rPr>
          <w:rFonts w:hint="eastAsia"/>
        </w:rPr>
        <w:br/>
      </w:r>
      <w:r>
        <w:rPr>
          <w:rFonts w:hint="eastAsia"/>
        </w:rPr>
        <w:t>　　　　二、渠道整合策略</w:t>
      </w:r>
      <w:r>
        <w:rPr>
          <w:rFonts w:hint="eastAsia"/>
        </w:rPr>
        <w:br/>
      </w:r>
      <w:r>
        <w:rPr>
          <w:rFonts w:hint="eastAsia"/>
        </w:rPr>
        <w:t>　　　　三、终端促销策略</w:t>
      </w:r>
      <w:r>
        <w:rPr>
          <w:rFonts w:hint="eastAsia"/>
        </w:rPr>
        <w:br/>
      </w:r>
      <w:r>
        <w:rPr>
          <w:rFonts w:hint="eastAsia"/>
        </w:rPr>
        <w:t>　　第三节 提高果蔬汁饮料企业竞争力的策略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一、提高中国果蔬汁饮料企业核心竞争力的对策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二、提高果蔬汁饮料企业竞争力的策略</w:t>
      </w:r>
      <w:r>
        <w:rPr>
          <w:rFonts w:hint="eastAsia"/>
        </w:rPr>
        <w:br/>
      </w:r>
      <w:r>
        <w:rPr>
          <w:rFonts w:hint="eastAsia"/>
        </w:rPr>
        <w:t>　　第四节 中智^林－果蔬汁饮料企业的发展策略探析</w:t>
      </w:r>
      <w:r>
        <w:rPr>
          <w:rFonts w:hint="eastAsia"/>
        </w:rPr>
        <w:br/>
      </w:r>
      <w:r>
        <w:rPr>
          <w:rFonts w:hint="eastAsia"/>
        </w:rPr>
        <w:t>　　　　一、差异化策略</w:t>
      </w:r>
      <w:r>
        <w:rPr>
          <w:rFonts w:hint="eastAsia"/>
        </w:rPr>
        <w:br/>
      </w:r>
      <w:r>
        <w:rPr>
          <w:rFonts w:hint="eastAsia"/>
        </w:rPr>
        <w:t>　　　　二、成本竞争策略</w:t>
      </w:r>
      <w:r>
        <w:rPr>
          <w:rFonts w:hint="eastAsia"/>
        </w:rPr>
        <w:br/>
      </w:r>
      <w:r>
        <w:rPr>
          <w:rFonts w:hint="eastAsia"/>
        </w:rPr>
        <w:t>　　　　三、品牌经营策略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全球100%纯果汁消费市场</w:t>
      </w:r>
      <w:r>
        <w:rPr>
          <w:rFonts w:hint="eastAsia"/>
        </w:rPr>
        <w:br/>
      </w:r>
      <w:r>
        <w:rPr>
          <w:rFonts w:hint="eastAsia"/>
        </w:rPr>
        <w:t>　　图表 2 全球果汁饮料消费市场</w:t>
      </w:r>
      <w:r>
        <w:rPr>
          <w:rFonts w:hint="eastAsia"/>
        </w:rPr>
        <w:br/>
      </w:r>
      <w:r>
        <w:rPr>
          <w:rFonts w:hint="eastAsia"/>
        </w:rPr>
        <w:t>　　图表 3 2020-2025年果菜汁及果菜汁饮料行业投资增长趋势图</w:t>
      </w:r>
      <w:r>
        <w:rPr>
          <w:rFonts w:hint="eastAsia"/>
        </w:rPr>
        <w:br/>
      </w:r>
      <w:r>
        <w:rPr>
          <w:rFonts w:hint="eastAsia"/>
        </w:rPr>
        <w:t>　　图表 4 2020-2025年果菜汁及果菜汁饮料行业工业总产值</w:t>
      </w:r>
      <w:r>
        <w:rPr>
          <w:rFonts w:hint="eastAsia"/>
        </w:rPr>
        <w:br/>
      </w:r>
      <w:r>
        <w:rPr>
          <w:rFonts w:hint="eastAsia"/>
        </w:rPr>
        <w:t>　　图表 5 2020-2025年果菜汁及果菜汁饮料行业工业总产值增长趋势图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6 2020-2025年我国果蔬主要出口市场和进口来源</w:t>
      </w:r>
      <w:r>
        <w:rPr>
          <w:rFonts w:hint="eastAsia"/>
        </w:rPr>
        <w:br/>
      </w:r>
      <w:r>
        <w:rPr>
          <w:rFonts w:hint="eastAsia"/>
        </w:rPr>
        <w:t>　　图表 7 2020-2025年中国果汁和蔬菜汁饮料类产品产量</w:t>
      </w:r>
      <w:r>
        <w:rPr>
          <w:rFonts w:hint="eastAsia"/>
        </w:rPr>
        <w:br/>
      </w:r>
      <w:r>
        <w:rPr>
          <w:rFonts w:hint="eastAsia"/>
        </w:rPr>
        <w:t>　　图表 8 2020-2025年中国果蔬汁及其他饮料月度产量</w:t>
      </w:r>
      <w:r>
        <w:rPr>
          <w:rFonts w:hint="eastAsia"/>
        </w:rPr>
        <w:br/>
      </w:r>
      <w:r>
        <w:rPr>
          <w:rFonts w:hint="eastAsia"/>
        </w:rPr>
        <w:t>　　图表 9 2020-2025年中国果汁和蔬菜汁饮料类产品产能</w:t>
      </w:r>
      <w:r>
        <w:rPr>
          <w:rFonts w:hint="eastAsia"/>
        </w:rPr>
        <w:br/>
      </w:r>
      <w:r>
        <w:rPr>
          <w:rFonts w:hint="eastAsia"/>
        </w:rPr>
        <w:t>　　图表 10 世界各地果蔬汁的消费量</w:t>
      </w:r>
      <w:r>
        <w:rPr>
          <w:rFonts w:hint="eastAsia"/>
        </w:rPr>
        <w:br/>
      </w:r>
      <w:r>
        <w:rPr>
          <w:rFonts w:hint="eastAsia"/>
        </w:rPr>
        <w:t>　　图表 11 2020-2025年果菜汁及果菜汁饮料行业投资额情况</w:t>
      </w:r>
      <w:r>
        <w:rPr>
          <w:rFonts w:hint="eastAsia"/>
        </w:rPr>
        <w:br/>
      </w:r>
      <w:r>
        <w:rPr>
          <w:rFonts w:hint="eastAsia"/>
        </w:rPr>
        <w:t>　　图表 12 2020-2025年果菜汁及果菜汁饮料行业投资增长趋势图</w:t>
      </w:r>
      <w:r>
        <w:rPr>
          <w:rFonts w:hint="eastAsia"/>
        </w:rPr>
        <w:br/>
      </w:r>
      <w:r>
        <w:rPr>
          <w:rFonts w:hint="eastAsia"/>
        </w:rPr>
        <w:t>　　图表 13 2020-2025年果菜汁及果菜汁饮料行业不同规模企业投资额</w:t>
      </w:r>
      <w:r>
        <w:rPr>
          <w:rFonts w:hint="eastAsia"/>
        </w:rPr>
        <w:br/>
      </w:r>
      <w:r>
        <w:rPr>
          <w:rFonts w:hint="eastAsia"/>
        </w:rPr>
        <w:t>　　图表 14 2025年果菜汁及果菜汁饮料行业不同规模企业投资额对比图</w:t>
      </w:r>
      <w:r>
        <w:rPr>
          <w:rFonts w:hint="eastAsia"/>
        </w:rPr>
        <w:br/>
      </w:r>
      <w:r>
        <w:rPr>
          <w:rFonts w:hint="eastAsia"/>
        </w:rPr>
        <w:t>　　图表 15 2020-2025年果菜汁及果菜汁饮料行业不同所有制企业投资额</w:t>
      </w:r>
      <w:r>
        <w:rPr>
          <w:rFonts w:hint="eastAsia"/>
        </w:rPr>
        <w:br/>
      </w:r>
      <w:r>
        <w:rPr>
          <w:rFonts w:hint="eastAsia"/>
        </w:rPr>
        <w:t>　　图表 16 2025年果菜汁及果菜汁饮料行业不同所有制企业投资额对比图</w:t>
      </w:r>
      <w:r>
        <w:rPr>
          <w:rFonts w:hint="eastAsia"/>
        </w:rPr>
        <w:br/>
      </w:r>
      <w:r>
        <w:rPr>
          <w:rFonts w:hint="eastAsia"/>
        </w:rPr>
        <w:t>　　图表 17 2020-2025年我国主要梨汁饮料经营企业与主打产品</w:t>
      </w:r>
      <w:r>
        <w:rPr>
          <w:rFonts w:hint="eastAsia"/>
        </w:rPr>
        <w:br/>
      </w:r>
      <w:r>
        <w:rPr>
          <w:rFonts w:hint="eastAsia"/>
        </w:rPr>
        <w:t>　　图表 18 2025年我国主要梨汁饮料经营企业与主打产品（续）</w:t>
      </w:r>
      <w:r>
        <w:rPr>
          <w:rFonts w:hint="eastAsia"/>
        </w:rPr>
        <w:br/>
      </w:r>
      <w:r>
        <w:rPr>
          <w:rFonts w:hint="eastAsia"/>
        </w:rPr>
        <w:t>　　图表 192017年果菜汁及果菜汁饮料行业不同规模企业销售额对比图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202017年果菜汁及果菜汁饮料行业不同所有制企业销售额对比图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21 2025年中国果菜汁及果菜汁饮料行业前10名省份销售额及销售份额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 2020-2025年重点企业资产总计对比</w:t>
      </w:r>
      <w:r>
        <w:rPr>
          <w:rFonts w:hint="eastAsia"/>
        </w:rPr>
        <w:br/>
      </w:r>
      <w:r>
        <w:rPr>
          <w:rFonts w:hint="eastAsia"/>
        </w:rPr>
        <w:t>　　图表 24 2020-2025年重点企业营业收入对比</w:t>
      </w:r>
      <w:r>
        <w:rPr>
          <w:rFonts w:hint="eastAsia"/>
        </w:rPr>
        <w:br/>
      </w:r>
      <w:r>
        <w:rPr>
          <w:rFonts w:hint="eastAsia"/>
        </w:rPr>
        <w:t>　　图表 25 2020-2025年重点企业利润总额对比</w:t>
      </w:r>
      <w:r>
        <w:rPr>
          <w:rFonts w:hint="eastAsia"/>
        </w:rPr>
        <w:br/>
      </w:r>
      <w:r>
        <w:rPr>
          <w:rFonts w:hint="eastAsia"/>
        </w:rPr>
        <w:t>　　图表 262017年中国果蔬汁饮料行业重点企业主要指标排名</w:t>
      </w:r>
      <w:r>
        <w:rPr>
          <w:rFonts w:hint="eastAsia"/>
        </w:rPr>
        <w:br/>
      </w:r>
      <w:r>
        <w:rPr>
          <w:rFonts w:hint="eastAsia"/>
        </w:rPr>
        <w:t>　　图表 27 AC尼尔森关于国内各主要果汁产品市场份额的统计</w:t>
      </w:r>
      <w:r>
        <w:rPr>
          <w:rFonts w:hint="eastAsia"/>
        </w:rPr>
        <w:br/>
      </w:r>
      <w:r>
        <w:rPr>
          <w:rFonts w:hint="eastAsia"/>
        </w:rPr>
        <w:t>　　图表 28 国内主要果蔬汁品牌产品的市场表现</w:t>
      </w:r>
      <w:r>
        <w:rPr>
          <w:rFonts w:hint="eastAsia"/>
        </w:rPr>
        <w:br/>
      </w:r>
      <w:r>
        <w:rPr>
          <w:rFonts w:hint="eastAsia"/>
        </w:rPr>
        <w:t>　　图表 29 国内主要果蔬汁品牌产品的市场表现（续表）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1a655cc684e36" w:history="1">
        <w:r>
          <w:rPr>
            <w:rStyle w:val="Hyperlink"/>
          </w:rPr>
          <w:t>2025-2031年中国果蔬汁饮料行业发展现状调研与发展趋势分析报告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1a655cc684e36" w:history="1">
        <w:r>
          <w:rPr>
            <w:rStyle w:val="Hyperlink"/>
          </w:rPr>
          <w:t>https://www.20087.com/1/12/GuoShuZhiYinLiaoShiChangQianJing.html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雀巢咖啡饮料配料表、果蔬汁饮料的概念?、十大最好喝的果汁饮料、果蔬汁饮料生产中常见的质量问题、果蔬汁类饮料营养价值高吗、农夫山泉果蔬汁饮料、NFC复合蔬菜汁、纤酿西梅益生元发酵果蔬汁饮料、果蔬汁饮料身材毛苗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288bee68544f3" w:history="1">
      <w:r>
        <w:rPr>
          <w:rStyle w:val="Hyperlink"/>
        </w:rPr>
        <w:t>2025-2031年中国果蔬汁饮料行业发展现状调研与发展趋势分析报告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GuoShuZhiYinLiaoShiChangQianJing.html" TargetMode="External" Id="R5ef1a655cc68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GuoShuZhiYinLiaoShiChangQianJing.html" TargetMode="External" Id="R507288bee685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2024-12-30T07:20:00Z</dcterms:created>
  <dcterms:modified xsi:type="dcterms:W3CDTF">2024-12-30T08:20:00Z</dcterms:modified>
  <dc:subject>2025-2031年中国果蔬汁饮料行业发展现状调研与发展趋势分析报告</dc:subject>
  <dc:title>2025-2031年中国果蔬汁饮料行业发展现状调研与发展趋势分析报告</dc:title>
  <cp:keywords>2025-2031年中国果蔬汁饮料行业发展现状调研与发展趋势分析报告</cp:keywords>
  <dc:description>2025-2031年中国果蔬汁饮料行业发展现状调研与发展趋势分析报告</dc:description>
</cp:coreProperties>
</file>