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0ceb9d0ed40df" w:history="1">
              <w:r>
                <w:rPr>
                  <w:rStyle w:val="Hyperlink"/>
                </w:rPr>
                <w:t>中国粮食白酒市场调研与发展趋势预测报告（2025年）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0ceb9d0ed40df" w:history="1">
              <w:r>
                <w:rPr>
                  <w:rStyle w:val="Hyperlink"/>
                </w:rPr>
                <w:t>中国粮食白酒市场调研与发展趋势预测报告（2025年）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0ceb9d0ed40df" w:history="1">
                <w:r>
                  <w:rPr>
                    <w:rStyle w:val="Hyperlink"/>
                  </w:rPr>
                  <w:t>https://www.20087.com/M_ShiPinYinLiao/21/LiangShiBaiJiuShiChangXingQingFenXiYuQuShiYuCe.html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白酒是一种传统的酒类产品，近年来随着消费者对品质和健康饮酒观念的重视，市场需求呈现出多样化趋势。目前，粮食白酒不仅在酿造工艺上进行了改良，提高了酒体的纯净度和口感，还在包装设计和市场营销上进行了创新，以满足不同消费者的需求。此外，随着对传统工艺的保护和传承，一些地方特色粮食白酒品牌逐渐崛起。</w:t>
      </w:r>
      <w:r>
        <w:rPr>
          <w:rFonts w:hint="eastAsia"/>
        </w:rPr>
        <w:br/>
      </w:r>
      <w:r>
        <w:rPr>
          <w:rFonts w:hint="eastAsia"/>
        </w:rPr>
        <w:t>　　未来，粮食白酒行业将更加注重品质提升和品牌文化建设。一方面，随着消费者对健康饮酒的追求，粮食白酒将更加注重原料选择和酿造工艺的改进，提高产品的营养价值和健康属性。另一方面，随着消费者对品牌故事和文化背景的兴趣增加，粮食白酒将更加注重品牌文化的挖掘和传播，通过讲述品牌背后的故事来增强消费者的情感认同。此外，随着电子商务和新零售模式的发展，粮食白酒将更加注重线上线下的融合发展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0ceb9d0ed40df" w:history="1">
        <w:r>
          <w:rPr>
            <w:rStyle w:val="Hyperlink"/>
          </w:rPr>
          <w:t>中国粮食白酒市场调研与发展趋势预测报告（2025年）</w:t>
        </w:r>
      </w:hyperlink>
      <w:r>
        <w:rPr>
          <w:rFonts w:hint="eastAsia"/>
        </w:rPr>
        <w:t>》依托多年行业监测数据，结合粮食白酒行业现状与未来前景，系统分析了粮食白酒市场需求、市场规模、产业链结构、价格机制及细分市场特征。报告对粮食白酒市场前景进行了客观评估，预测了粮食白酒行业发展趋势，并详细解读了品牌竞争格局、市场集中度及重点企业的运营表现。此外，报告通过SWOT分析识别了粮食白酒行业机遇与潜在风险，为投资者和决策者提供了科学、规范的战略建议，助力把握粮食白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2025年中国粮食白酒行业发展概述</w:t>
      </w:r>
      <w:r>
        <w:rPr>
          <w:rFonts w:hint="eastAsia"/>
        </w:rPr>
        <w:br/>
      </w:r>
      <w:r>
        <w:rPr>
          <w:rFonts w:hint="eastAsia"/>
        </w:rPr>
        <w:t>　　第一节 2025年中国粮食白酒行业在国际市场的地位</w:t>
      </w:r>
      <w:r>
        <w:rPr>
          <w:rFonts w:hint="eastAsia"/>
        </w:rPr>
        <w:br/>
      </w:r>
      <w:r>
        <w:rPr>
          <w:rFonts w:hint="eastAsia"/>
        </w:rPr>
        <w:t>　　第二节 中国粮食白酒行业发展概况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一、2020-2025年中国粮食白酒行业发展状况</w:t>
      </w:r>
      <w:r>
        <w:rPr>
          <w:rFonts w:hint="eastAsia"/>
        </w:rPr>
        <w:br/>
      </w:r>
      <w:r>
        <w:rPr>
          <w:rFonts w:hint="eastAsia"/>
        </w:rPr>
        <w:t>　　　　二、粮食白酒行业发展动力分析</w:t>
      </w:r>
      <w:r>
        <w:rPr>
          <w:rFonts w:hint="eastAsia"/>
        </w:rPr>
        <w:br/>
      </w:r>
      <w:r>
        <w:rPr>
          <w:rFonts w:hint="eastAsia"/>
        </w:rPr>
        <w:t>　　第三节 粮食白酒政策分析</w:t>
      </w:r>
      <w:r>
        <w:rPr>
          <w:rFonts w:hint="eastAsia"/>
        </w:rPr>
        <w:br/>
      </w:r>
      <w:r>
        <w:rPr>
          <w:rFonts w:hint="eastAsia"/>
        </w:rPr>
        <w:t>　　　　一、商超零售政策环境</w:t>
      </w:r>
      <w:r>
        <w:rPr>
          <w:rFonts w:hint="eastAsia"/>
        </w:rPr>
        <w:br/>
      </w:r>
      <w:r>
        <w:rPr>
          <w:rFonts w:hint="eastAsia"/>
        </w:rPr>
        <w:t>　　　　二、重点政策解析</w:t>
      </w:r>
      <w:r>
        <w:rPr>
          <w:rFonts w:hint="eastAsia"/>
        </w:rPr>
        <w:br/>
      </w:r>
      <w:r>
        <w:rPr>
          <w:rFonts w:hint="eastAsia"/>
        </w:rPr>
        <w:t>　　第四节 2025年中国粮食白酒行业发展的因素分析</w:t>
      </w:r>
      <w:r>
        <w:rPr>
          <w:rFonts w:hint="eastAsia"/>
        </w:rPr>
        <w:br/>
      </w:r>
      <w:r>
        <w:rPr>
          <w:rFonts w:hint="eastAsia"/>
        </w:rPr>
        <w:t>　　　　一、粮食白酒成为生活必需品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2025年中国粮食白酒产业链分析</w:t>
      </w:r>
      <w:r>
        <w:rPr>
          <w:rFonts w:hint="eastAsia"/>
        </w:rPr>
        <w:br/>
      </w:r>
      <w:r>
        <w:rPr>
          <w:rFonts w:hint="eastAsia"/>
        </w:rPr>
        <w:t>　　第一节 粮食白酒产业链模型</w:t>
      </w:r>
      <w:r>
        <w:rPr>
          <w:rFonts w:hint="eastAsia"/>
        </w:rPr>
        <w:br/>
      </w:r>
      <w:r>
        <w:rPr>
          <w:rFonts w:hint="eastAsia"/>
        </w:rPr>
        <w:t>　　第二节 下游粮食白酒零售业分析</w:t>
      </w:r>
      <w:r>
        <w:rPr>
          <w:rFonts w:hint="eastAsia"/>
        </w:rPr>
        <w:br/>
      </w:r>
      <w:r>
        <w:rPr>
          <w:rFonts w:hint="eastAsia"/>
        </w:rPr>
        <w:t>　　　　一、2020-2025年传统销售渠道销售状况</w:t>
      </w:r>
      <w:r>
        <w:rPr>
          <w:rFonts w:hint="eastAsia"/>
        </w:rPr>
        <w:br/>
      </w:r>
      <w:r>
        <w:rPr>
          <w:rFonts w:hint="eastAsia"/>
        </w:rPr>
        <w:t>　　　　二、2020-2025年电商渠道销售状况</w:t>
      </w:r>
      <w:r>
        <w:rPr>
          <w:rFonts w:hint="eastAsia"/>
        </w:rPr>
        <w:br/>
      </w:r>
      <w:r>
        <w:rPr>
          <w:rFonts w:hint="eastAsia"/>
        </w:rPr>
        <w:t>　　　　三、终端需求影响因素分析</w:t>
      </w:r>
      <w:r>
        <w:rPr>
          <w:rFonts w:hint="eastAsia"/>
        </w:rPr>
        <w:br/>
      </w:r>
      <w:r>
        <w:rPr>
          <w:rFonts w:hint="eastAsia"/>
        </w:rPr>
        <w:t>　　　　　　1、客户需求影响因素</w:t>
      </w:r>
      <w:r>
        <w:rPr>
          <w:rFonts w:hint="eastAsia"/>
        </w:rPr>
        <w:br/>
      </w:r>
      <w:r>
        <w:rPr>
          <w:rFonts w:hint="eastAsia"/>
        </w:rPr>
        <w:t>　　　　　　2、突发事件影响因素</w:t>
      </w:r>
      <w:r>
        <w:rPr>
          <w:rFonts w:hint="eastAsia"/>
        </w:rPr>
        <w:br/>
      </w:r>
      <w:r>
        <w:rPr>
          <w:rFonts w:hint="eastAsia"/>
        </w:rPr>
        <w:t>　　　　　　3、渠道因素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2020-2025年中国粮食白酒行业市场供应状况</w:t>
      </w:r>
      <w:r>
        <w:rPr>
          <w:rFonts w:hint="eastAsia"/>
        </w:rPr>
        <w:br/>
      </w:r>
      <w:r>
        <w:rPr>
          <w:rFonts w:hint="eastAsia"/>
        </w:rPr>
        <w:t>　　第一节 2020-2025年中国粮食白酒供给状况</w:t>
      </w:r>
      <w:r>
        <w:rPr>
          <w:rFonts w:hint="eastAsia"/>
        </w:rPr>
        <w:br/>
      </w:r>
      <w:r>
        <w:rPr>
          <w:rFonts w:hint="eastAsia"/>
        </w:rPr>
        <w:t>　　　　一、2020-2025年粮食白酒产量状况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二、2020-2025年粮食白酒市场供应结构状况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2025年粮食白酒行业供应特点分析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2020-2025年中国粮食白酒行业市场需求状况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2020-2025年中国粮食白酒需求状况</w:t>
      </w:r>
      <w:r>
        <w:rPr>
          <w:rFonts w:hint="eastAsia"/>
        </w:rPr>
        <w:br/>
      </w:r>
      <w:r>
        <w:rPr>
          <w:rFonts w:hint="eastAsia"/>
        </w:rPr>
        <w:t>　　　　一、2020-2025年粮食白酒需求状况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二、2020-2025年粮食白酒市场需求结构状况</w:t>
      </w:r>
      <w:r>
        <w:rPr>
          <w:rFonts w:hint="eastAsia"/>
        </w:rPr>
        <w:br/>
      </w:r>
      <w:r>
        <w:rPr>
          <w:rFonts w:hint="eastAsia"/>
        </w:rPr>
        <w:t>　　第二节 2025年粮食白酒市场价格分析</w:t>
      </w:r>
      <w:r>
        <w:rPr>
          <w:rFonts w:hint="eastAsia"/>
        </w:rPr>
        <w:br/>
      </w:r>
      <w:r>
        <w:rPr>
          <w:rFonts w:hint="eastAsia"/>
        </w:rPr>
        <w:t>　　第三节 2025年粮食白酒行业特点分析</w:t>
      </w:r>
      <w:r>
        <w:rPr>
          <w:rFonts w:hint="eastAsia"/>
        </w:rPr>
        <w:br/>
      </w:r>
      <w:r>
        <w:rPr>
          <w:rFonts w:hint="eastAsia"/>
        </w:rPr>
        <w:t>　　　　一、产品周转周期短</w:t>
      </w:r>
      <w:r>
        <w:rPr>
          <w:rFonts w:hint="eastAsia"/>
        </w:rPr>
        <w:br/>
      </w:r>
      <w:r>
        <w:rPr>
          <w:rFonts w:hint="eastAsia"/>
        </w:rPr>
        <w:t>　　　　二、进入市场的通路短而宽</w:t>
      </w:r>
      <w:r>
        <w:rPr>
          <w:rFonts w:hint="eastAsia"/>
        </w:rPr>
        <w:br/>
      </w:r>
      <w:r>
        <w:rPr>
          <w:rFonts w:hint="eastAsia"/>
        </w:rPr>
        <w:t>　　　　三、市场生动化</w:t>
      </w:r>
      <w:r>
        <w:rPr>
          <w:rFonts w:hint="eastAsia"/>
        </w:rPr>
        <w:br/>
      </w:r>
      <w:r>
        <w:rPr>
          <w:rFonts w:hint="eastAsia"/>
        </w:rPr>
        <w:t>　　　　四、一般为分公司或代理商体制的销售组织形式</w:t>
      </w:r>
      <w:r>
        <w:rPr>
          <w:rFonts w:hint="eastAsia"/>
        </w:rPr>
        <w:br/>
      </w:r>
      <w:r>
        <w:rPr>
          <w:rFonts w:hint="eastAsia"/>
        </w:rPr>
        <w:t>　　　　五、售后服务重点体现在对客户投诉反馈</w:t>
      </w:r>
      <w:r>
        <w:rPr>
          <w:rFonts w:hint="eastAsia"/>
        </w:rPr>
        <w:br/>
      </w:r>
      <w:r>
        <w:rPr>
          <w:rFonts w:hint="eastAsia"/>
        </w:rPr>
        <w:t>　　第四节 2025年中国粮食白酒行业需求特点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二、视觉化产品</w:t>
      </w:r>
      <w:r>
        <w:rPr>
          <w:rFonts w:hint="eastAsia"/>
        </w:rPr>
        <w:br/>
      </w:r>
      <w:r>
        <w:rPr>
          <w:rFonts w:hint="eastAsia"/>
        </w:rPr>
        <w:t>　　　　三、品牌忠诚度不高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粮食白酒行业关联分析</w:t>
      </w:r>
      <w:r>
        <w:rPr>
          <w:rFonts w:hint="eastAsia"/>
        </w:rPr>
        <w:br/>
      </w:r>
      <w:r>
        <w:rPr>
          <w:rFonts w:hint="eastAsia"/>
        </w:rPr>
        <w:t>　　第一节 互补品</w:t>
      </w:r>
      <w:r>
        <w:rPr>
          <w:rFonts w:hint="eastAsia"/>
        </w:rPr>
        <w:br/>
      </w:r>
      <w:r>
        <w:rPr>
          <w:rFonts w:hint="eastAsia"/>
        </w:rPr>
        <w:t>　　　　一、互补品行业状况</w:t>
      </w:r>
      <w:r>
        <w:rPr>
          <w:rFonts w:hint="eastAsia"/>
        </w:rPr>
        <w:br/>
      </w:r>
      <w:r>
        <w:rPr>
          <w:rFonts w:hint="eastAsia"/>
        </w:rPr>
        <w:t>　　　　二、互补品行业发展趋势</w:t>
      </w:r>
      <w:r>
        <w:rPr>
          <w:rFonts w:hint="eastAsia"/>
        </w:rPr>
        <w:br/>
      </w:r>
      <w:r>
        <w:rPr>
          <w:rFonts w:hint="eastAsia"/>
        </w:rPr>
        <w:t>　　　　三、互补品对粮食白酒行业的影响</w:t>
      </w:r>
      <w:r>
        <w:rPr>
          <w:rFonts w:hint="eastAsia"/>
        </w:rPr>
        <w:br/>
      </w:r>
      <w:r>
        <w:rPr>
          <w:rFonts w:hint="eastAsia"/>
        </w:rPr>
        <w:t>　　第二节 替代品</w:t>
      </w:r>
      <w:r>
        <w:rPr>
          <w:rFonts w:hint="eastAsia"/>
        </w:rPr>
        <w:br/>
      </w:r>
      <w:r>
        <w:rPr>
          <w:rFonts w:hint="eastAsia"/>
        </w:rPr>
        <w:t>　　　　一、替代品行业状况</w:t>
      </w:r>
      <w:r>
        <w:rPr>
          <w:rFonts w:hint="eastAsia"/>
        </w:rPr>
        <w:br/>
      </w:r>
      <w:r>
        <w:rPr>
          <w:rFonts w:hint="eastAsia"/>
        </w:rPr>
        <w:t>　　　　二、替代品行业发展趋势</w:t>
      </w:r>
      <w:r>
        <w:rPr>
          <w:rFonts w:hint="eastAsia"/>
        </w:rPr>
        <w:br/>
      </w:r>
      <w:r>
        <w:rPr>
          <w:rFonts w:hint="eastAsia"/>
        </w:rPr>
        <w:t>　　　　三、替代品对粮食白酒行业的影响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2025年粮食白酒需求领域市场分析</w:t>
      </w:r>
      <w:r>
        <w:rPr>
          <w:rFonts w:hint="eastAsia"/>
        </w:rPr>
        <w:br/>
      </w:r>
      <w:r>
        <w:rPr>
          <w:rFonts w:hint="eastAsia"/>
        </w:rPr>
        <w:t>　　第一节 2025年中国粮食白酒业综述</w:t>
      </w:r>
      <w:r>
        <w:rPr>
          <w:rFonts w:hint="eastAsia"/>
        </w:rPr>
        <w:br/>
      </w:r>
      <w:r>
        <w:rPr>
          <w:rFonts w:hint="eastAsia"/>
        </w:rPr>
        <w:t>　　　　一、粮食白酒市场继续稳步增长</w:t>
      </w:r>
      <w:r>
        <w:rPr>
          <w:rFonts w:hint="eastAsia"/>
        </w:rPr>
        <w:br/>
      </w:r>
      <w:r>
        <w:rPr>
          <w:rFonts w:hint="eastAsia"/>
        </w:rPr>
        <w:t>　　　　二、粮食白酒消费区域化差异大</w:t>
      </w:r>
      <w:r>
        <w:rPr>
          <w:rFonts w:hint="eastAsia"/>
        </w:rPr>
        <w:br/>
      </w:r>
      <w:r>
        <w:rPr>
          <w:rFonts w:hint="eastAsia"/>
        </w:rPr>
        <w:t>　　　　三、高端白酒频频调价</w:t>
      </w:r>
      <w:r>
        <w:rPr>
          <w:rFonts w:hint="eastAsia"/>
        </w:rPr>
        <w:br/>
      </w:r>
      <w:r>
        <w:rPr>
          <w:rFonts w:hint="eastAsia"/>
        </w:rPr>
        <w:t>　　第二节 2025年中国粮食白酒行业快速发展的因素分析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一、粮食白酒成为生活必需品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2025年中国粮食白酒产业热点问题探讨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一、安全性是粮食白酒市场敏感区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t>　　　　三、“限酒令”对于高端白酒影响</w:t>
      </w:r>
      <w:r>
        <w:rPr>
          <w:rFonts w:hint="eastAsia"/>
        </w:rPr>
        <w:br/>
      </w:r>
      <w:r>
        <w:rPr>
          <w:rFonts w:hint="eastAsia"/>
        </w:rPr>
        <w:t>　　第四节 中国粮食白酒主要品牌成功要素分析</w:t>
      </w:r>
      <w:r>
        <w:rPr>
          <w:rFonts w:hint="eastAsia"/>
        </w:rPr>
        <w:br/>
      </w:r>
      <w:r>
        <w:rPr>
          <w:rFonts w:hint="eastAsia"/>
        </w:rPr>
        <w:t>　　第五节 中国粮食白酒跟进品牌竞争策略分析</w:t>
      </w:r>
      <w:r>
        <w:rPr>
          <w:rFonts w:hint="eastAsia"/>
        </w:rPr>
        <w:br/>
      </w:r>
      <w:r>
        <w:rPr>
          <w:rFonts w:hint="eastAsia"/>
        </w:rPr>
        <w:t>　　第六节 北上广深四大城市的粮食白酒消费特点分析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粮食白酒重点子行业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二、市场竞争该局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第二节 中国中低端白酒行业分析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二、市场竞争该局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粮食白酒行业渠道分析</w:t>
      </w:r>
      <w:r>
        <w:rPr>
          <w:rFonts w:hint="eastAsia"/>
        </w:rPr>
        <w:br/>
      </w:r>
      <w:r>
        <w:rPr>
          <w:rFonts w:hint="eastAsia"/>
        </w:rPr>
        <w:t>　　第一节 粮食白酒行业销售渠道分析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一、渠道格局状况</w:t>
      </w:r>
      <w:r>
        <w:rPr>
          <w:rFonts w:hint="eastAsia"/>
        </w:rPr>
        <w:br/>
      </w:r>
      <w:r>
        <w:rPr>
          <w:rFonts w:hint="eastAsia"/>
        </w:rPr>
        <w:t>　　　　二、渠道变动趋势</w:t>
      </w:r>
      <w:r>
        <w:rPr>
          <w:rFonts w:hint="eastAsia"/>
        </w:rPr>
        <w:br/>
      </w:r>
      <w:r>
        <w:rPr>
          <w:rFonts w:hint="eastAsia"/>
        </w:rPr>
        <w:t>　　　　　　1、全国连锁商超扩展</w:t>
      </w:r>
      <w:r>
        <w:rPr>
          <w:rFonts w:hint="eastAsia"/>
        </w:rPr>
        <w:br/>
      </w:r>
      <w:r>
        <w:rPr>
          <w:rFonts w:hint="eastAsia"/>
        </w:rPr>
        <w:t>　　　　　　2、电商渠道</w:t>
      </w:r>
      <w:r>
        <w:rPr>
          <w:rFonts w:hint="eastAsia"/>
        </w:rPr>
        <w:br/>
      </w:r>
      <w:r>
        <w:rPr>
          <w:rFonts w:hint="eastAsia"/>
        </w:rPr>
        <w:t>　　　　　　3、私营和其他零售渠道</w:t>
      </w:r>
      <w:r>
        <w:rPr>
          <w:rFonts w:hint="eastAsia"/>
        </w:rPr>
        <w:br/>
      </w:r>
      <w:r>
        <w:rPr>
          <w:rFonts w:hint="eastAsia"/>
        </w:rPr>
        <w:t>　　　　三、不同城市销售渠道分析</w:t>
      </w:r>
      <w:r>
        <w:rPr>
          <w:rFonts w:hint="eastAsia"/>
        </w:rPr>
        <w:br/>
      </w:r>
      <w:r>
        <w:rPr>
          <w:rFonts w:hint="eastAsia"/>
        </w:rPr>
        <w:t>　　第二节 粮食白酒行业销售渠道建设建议</w:t>
      </w:r>
      <w:r>
        <w:rPr>
          <w:rFonts w:hint="eastAsia"/>
        </w:rPr>
        <w:br/>
      </w:r>
      <w:r>
        <w:rPr>
          <w:rFonts w:hint="eastAsia"/>
        </w:rPr>
        <w:t>　　　　一、重点企业销售渠道策略分析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二、渠道建设意见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粮食白酒行业重点企业分析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粮食白酒用户市场研究</w:t>
      </w:r>
      <w:r>
        <w:rPr>
          <w:rFonts w:hint="eastAsia"/>
        </w:rPr>
        <w:br/>
      </w:r>
      <w:r>
        <w:rPr>
          <w:rFonts w:hint="eastAsia"/>
        </w:rPr>
        <w:t>　　第一节 粮食白酒消费者购买行为分析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一、粮食白酒消费者心理特点</w:t>
      </w:r>
      <w:r>
        <w:rPr>
          <w:rFonts w:hint="eastAsia"/>
        </w:rPr>
        <w:br/>
      </w:r>
      <w:r>
        <w:rPr>
          <w:rFonts w:hint="eastAsia"/>
        </w:rPr>
        <w:t>　　　　二、粮食白酒消费者购买行为的共性分析</w:t>
      </w:r>
      <w:r>
        <w:rPr>
          <w:rFonts w:hint="eastAsia"/>
        </w:rPr>
        <w:br/>
      </w:r>
      <w:r>
        <w:rPr>
          <w:rFonts w:hint="eastAsia"/>
        </w:rPr>
        <w:t>　　第二节 粮食白酒需求用户结构分析</w:t>
      </w:r>
      <w:r>
        <w:rPr>
          <w:rFonts w:hint="eastAsia"/>
        </w:rPr>
        <w:br/>
      </w:r>
      <w:r>
        <w:rPr>
          <w:rFonts w:hint="eastAsia"/>
        </w:rPr>
        <w:t>　　　　一、用户年龄结构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三、用户地区结构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第三节 粮食白酒用户选择影响因素分析（品牌、价格、质量、渠道、广告等）</w:t>
      </w:r>
      <w:r>
        <w:rPr>
          <w:rFonts w:hint="eastAsia"/>
        </w:rPr>
        <w:br/>
      </w:r>
      <w:r>
        <w:rPr>
          <w:rFonts w:hint="eastAsia"/>
        </w:rPr>
        <w:t>　　第四节 粮食白酒品牌认知度分析</w:t>
      </w:r>
      <w:r>
        <w:rPr>
          <w:rFonts w:hint="eastAsia"/>
        </w:rPr>
        <w:br/>
      </w:r>
      <w:r>
        <w:rPr>
          <w:rFonts w:hint="eastAsia"/>
        </w:rPr>
        <w:t>　　第五节 粮食白酒购买渠道调研分析</w:t>
      </w:r>
      <w:r>
        <w:rPr>
          <w:rFonts w:hint="eastAsia"/>
        </w:rPr>
        <w:br/>
      </w:r>
      <w:r>
        <w:rPr>
          <w:rFonts w:hint="eastAsia"/>
        </w:rPr>
        <w:t>　　第六节 粮食白酒有效铺货率分析</w:t>
      </w:r>
      <w:r>
        <w:rPr>
          <w:rFonts w:hint="eastAsia"/>
        </w:rPr>
        <w:br/>
      </w:r>
      <w:r>
        <w:rPr>
          <w:rFonts w:hint="eastAsia"/>
        </w:rPr>
        <w:t>　　第七节 粮食白酒信息认知渠道分析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粮食白酒不同消费群体研究</w:t>
      </w:r>
      <w:r>
        <w:rPr>
          <w:rFonts w:hint="eastAsia"/>
        </w:rPr>
        <w:br/>
      </w:r>
      <w:r>
        <w:rPr>
          <w:rFonts w:hint="eastAsia"/>
        </w:rPr>
        <w:t>　　第一节 粮食白酒不同消费人群结构</w:t>
      </w:r>
      <w:r>
        <w:rPr>
          <w:rFonts w:hint="eastAsia"/>
        </w:rPr>
        <w:br/>
      </w:r>
      <w:r>
        <w:rPr>
          <w:rFonts w:hint="eastAsia"/>
        </w:rPr>
        <w:t>　　第二节 不同消费人群品牌认知度分析</w:t>
      </w:r>
      <w:r>
        <w:rPr>
          <w:rFonts w:hint="eastAsia"/>
        </w:rPr>
        <w:br/>
      </w:r>
      <w:r>
        <w:rPr>
          <w:rFonts w:hint="eastAsia"/>
        </w:rPr>
        <w:t>　　第三节 不同消费人群使用频率分析</w:t>
      </w:r>
      <w:r>
        <w:rPr>
          <w:rFonts w:hint="eastAsia"/>
        </w:rPr>
        <w:br/>
      </w:r>
      <w:r>
        <w:rPr>
          <w:rFonts w:hint="eastAsia"/>
        </w:rPr>
        <w:t>　　第四节 一般人群需求用户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第五节 女性用户品需求用户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第六节 婴幼儿需求用户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第七节 老年及病患需求用户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粮食白酒行业投资风险分析</w:t>
      </w:r>
      <w:r>
        <w:rPr>
          <w:rFonts w:hint="eastAsia"/>
        </w:rPr>
        <w:br/>
      </w:r>
      <w:r>
        <w:rPr>
          <w:rFonts w:hint="eastAsia"/>
        </w:rPr>
        <w:t>　　第一节 粮食白酒行业风险分析</w:t>
      </w:r>
      <w:r>
        <w:rPr>
          <w:rFonts w:hint="eastAsia"/>
        </w:rPr>
        <w:br/>
      </w:r>
      <w:r>
        <w:rPr>
          <w:rFonts w:hint="eastAsia"/>
        </w:rPr>
        <w:t>　　　　一、粮食白酒政策环境风险</w:t>
      </w:r>
      <w:r>
        <w:rPr>
          <w:rFonts w:hint="eastAsia"/>
        </w:rPr>
        <w:br/>
      </w:r>
      <w:r>
        <w:rPr>
          <w:rFonts w:hint="eastAsia"/>
        </w:rPr>
        <w:t>　　　　二、粮食白酒经济形势风险</w:t>
      </w:r>
      <w:r>
        <w:rPr>
          <w:rFonts w:hint="eastAsia"/>
        </w:rPr>
        <w:br/>
      </w:r>
      <w:r>
        <w:rPr>
          <w:rFonts w:hint="eastAsia"/>
        </w:rPr>
        <w:t>　　　　三、粮食白酒外贸环境风险</w:t>
      </w:r>
      <w:r>
        <w:rPr>
          <w:rFonts w:hint="eastAsia"/>
        </w:rPr>
        <w:br/>
      </w:r>
      <w:r>
        <w:rPr>
          <w:rFonts w:hint="eastAsia"/>
        </w:rPr>
        <w:t>　　　　四、粮食白酒行业风险分析</w:t>
      </w:r>
      <w:r>
        <w:rPr>
          <w:rFonts w:hint="eastAsia"/>
        </w:rPr>
        <w:br/>
      </w:r>
      <w:r>
        <w:rPr>
          <w:rFonts w:hint="eastAsia"/>
        </w:rPr>
        <w:t>　　　　　　1、上游风险</w:t>
      </w:r>
      <w:r>
        <w:rPr>
          <w:rFonts w:hint="eastAsia"/>
        </w:rPr>
        <w:br/>
      </w:r>
      <w:r>
        <w:rPr>
          <w:rFonts w:hint="eastAsia"/>
        </w:rPr>
        <w:t>　　　　　　2、下游风险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五、粮食白酒渠道风险</w:t>
      </w:r>
      <w:r>
        <w:rPr>
          <w:rFonts w:hint="eastAsia"/>
        </w:rPr>
        <w:br/>
      </w:r>
      <w:r>
        <w:rPr>
          <w:rFonts w:hint="eastAsia"/>
        </w:rPr>
        <w:t>　　第二节 粮食白酒行业格局变动创造发展机遇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粮食白酒行业发展前景和行业预测分析</w:t>
      </w:r>
      <w:r>
        <w:rPr>
          <w:rFonts w:hint="eastAsia"/>
        </w:rPr>
        <w:br/>
      </w:r>
      <w:r>
        <w:rPr>
          <w:rFonts w:hint="eastAsia"/>
        </w:rPr>
        <w:t>　　第一节 粮食白酒行业发展前景分析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2025-2031年粮食白酒行业供给预测</w:t>
      </w:r>
      <w:r>
        <w:rPr>
          <w:rFonts w:hint="eastAsia"/>
        </w:rPr>
        <w:br/>
      </w:r>
      <w:r>
        <w:rPr>
          <w:rFonts w:hint="eastAsia"/>
        </w:rPr>
        <w:t>　　第三节 2025-2031年粮食白酒行业需求预测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粮食白酒行业投资观点</w:t>
      </w:r>
      <w:r>
        <w:rPr>
          <w:rFonts w:hint="eastAsia"/>
        </w:rPr>
        <w:br/>
      </w:r>
      <w:r>
        <w:rPr>
          <w:rFonts w:hint="eastAsia"/>
        </w:rPr>
        <w:t>　　第一节 粮食白酒行业发展建议</w:t>
      </w:r>
      <w:r>
        <w:rPr>
          <w:rFonts w:hint="eastAsia"/>
        </w:rPr>
        <w:br/>
      </w:r>
      <w:r>
        <w:rPr>
          <w:rFonts w:hint="eastAsia"/>
        </w:rPr>
        <w:t>　　第二节 [.中.智.林]专家观点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0ceb9d0ed40df" w:history="1">
        <w:r>
          <w:rPr>
            <w:rStyle w:val="Hyperlink"/>
          </w:rPr>
          <w:t>中国粮食白酒市场调研与发展趋势预测报告（2025年）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0ceb9d0ed40df" w:history="1">
        <w:r>
          <w:rPr>
            <w:rStyle w:val="Hyperlink"/>
          </w:rPr>
          <w:t>https://www.20087.com/M_ShiPinYinLiao/21/LiangShiBaiJiuShiChangXingQingFenXiYuQuShiYuCe.html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热点：杏花汾泉酒业有限公司、粮食白酒的标准代号、国内白酒价格排名、粮食白酒国家执行标准、什么是粮食酒、粮食白酒消费税税率、纯粮食酒简介、粮食白酒执行标准代码大全、GBT10781.1是勾兑酒吗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6bf0a14e4303" w:history="1">
      <w:r>
        <w:rPr>
          <w:rStyle w:val="Hyperlink"/>
        </w:rPr>
        <w:t>中国粮食白酒市场调研与发展趋势预测报告（2025年）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LiangShiBaiJiuShiChangXingQingFenXiYuQuShiYuCe.html" TargetMode="External" Id="R4980ceb9d0ed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LiangShiBaiJiuShiChangXingQingFenXiYuQuShiYuCe.html" TargetMode="External" Id="R2b3c6bf0a14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2025-05-14T04:10:00Z</dcterms:created>
  <dcterms:modified xsi:type="dcterms:W3CDTF">2025-05-14T05:10:00Z</dcterms:modified>
  <dc:subject>中国粮食白酒市场调研与发展趋势预测报告（2025年）</dc:subject>
  <dc:title>中国粮食白酒市场调研与发展趋势预测报告（2025年）</dc:title>
  <cp:keywords>中国粮食白酒市场调研与发展趋势预测报告（2025年）</cp:keywords>
  <dc:description>中国粮食白酒市场调研与发展趋势预测报告（2025年）</dc:description>
</cp:coreProperties>
</file>