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a79b7edc44ade" w:history="1">
              <w:r>
                <w:rPr>
                  <w:rStyle w:val="Hyperlink"/>
                </w:rPr>
                <w:t>2026-2032年全球与中国花茶行业发展调研及行业前景分析报告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a79b7edc44ade" w:history="1">
              <w:r>
                <w:rPr>
                  <w:rStyle w:val="Hyperlink"/>
                </w:rPr>
                <w:t>2026-2032年全球与中国花茶行业发展调研及行业前景分析报告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a79b7edc44ade" w:history="1">
                <w:r>
                  <w:rPr>
                    <w:rStyle w:val="Hyperlink"/>
                  </w:rPr>
                  <w:t>https://www.20087.com/1/52/HuaChaShiChangXianZhuangHeQianJing.html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茶是以绿茶、红茶或白茶为茶坯，配以茉莉、玫瑰、桂花、菊花等可食用花卉经窨制或拼配而成的再加工茶类，兼具茶香与花韵，广泛流行于中国、东南亚及中东市场。花茶强调窨制次数（如七窨一提）、鲜花新鲜度与无硫熏制工艺，高端线注重原产地花卉（如福州茉莉、平阴玫瑰）与非遗技艺传承。电商与新茶饮品牌推动小包装、冷泡型及功能性花茶（如助眠、养颜）创新。然而，行业标准不统一——部分产品仅表面撒花，未真正窨香；硫磺熏蒸保鲜等违规操作损害健康形象；同时，鲜花供应季节性强，品质波动大，影响批次一致性。消费者对“香精勾兑”疑虑亦制约高端化信任构建。</w:t>
      </w:r>
      <w:r>
        <w:rPr>
          <w:rFonts w:hint="eastAsia"/>
        </w:rPr>
        <w:br/>
      </w:r>
      <w:r>
        <w:rPr>
          <w:rFonts w:hint="eastAsia"/>
        </w:rPr>
        <w:t>　　未来，花茶将向科学窨制、功能验证与文化体验深度融合。市场调研网指出，气相色谱-嗅闻联用技术量化香气成分，建立“花香指纹图谱”指导工艺优化；与科研机构合作开展人体试食试验，验证特定花茶对情绪、睡眠的改善作用。在可持续维度，推广有机花卉种植与雨水收集灌溉，保护地域生态；可降解茶包与零塑料包装响应环保诉求。消费场景上，联名茶空间打造“花茶疗愈仪式”，强化社交与精神价值。长远看，花茶若能从“风味茶饮”升级为“东方植物疗愈载体”，将在全球健康生活方式浪潮中重焕文化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a79b7edc44ade" w:history="1">
        <w:r>
          <w:rPr>
            <w:rStyle w:val="Hyperlink"/>
          </w:rPr>
          <w:t>2026-2032年全球与中国花茶行业发展调研及行业前景分析报告</w:t>
        </w:r>
      </w:hyperlink>
      <w:r>
        <w:rPr>
          <w:rFonts w:hint="eastAsia"/>
        </w:rPr>
        <w:t>》基于国家统计局及相关行业协会的详实数据，结合国内外花茶行业研究资料及深入市场调研，系统分析了花茶行业的市场规模、市场需求及产业链现状。报告重点探讨了花茶行业整体运行情况及细分领域特点，科学预测了花茶市场前景与发展趋势，揭示了花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da79b7edc44ade" w:history="1">
        <w:r>
          <w:rPr>
            <w:rStyle w:val="Hyperlink"/>
          </w:rPr>
          <w:t>2026-2032年全球与中国花茶行业发展调研及行业前景分析报告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按产品类型细分，全球花茶市场规模2021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散装</w:t>
      </w:r>
      <w:r>
        <w:rPr>
          <w:rFonts w:hint="eastAsia"/>
        </w:rPr>
        <w:br/>
      </w:r>
      <w:r>
        <w:rPr>
          <w:rFonts w:hint="eastAsia"/>
        </w:rPr>
        <w:t>　　　　1.3.3 套装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按应用细分，全球花茶市场规模2021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花茶行业发展总体概况</w:t>
      </w:r>
      <w:r>
        <w:rPr>
          <w:rFonts w:hint="eastAsia"/>
        </w:rPr>
        <w:br/>
      </w:r>
      <w:r>
        <w:rPr>
          <w:rFonts w:hint="eastAsia"/>
        </w:rPr>
        <w:t>　　　　1.5.2 花茶行业发展主要特点</w:t>
      </w:r>
      <w:r>
        <w:rPr>
          <w:rFonts w:hint="eastAsia"/>
        </w:rPr>
        <w:br/>
      </w:r>
      <w:r>
        <w:rPr>
          <w:rFonts w:hint="eastAsia"/>
        </w:rPr>
        <w:t>　　　　1.5.3 花茶行业发展影响因素</w:t>
      </w:r>
      <w:r>
        <w:rPr>
          <w:rFonts w:hint="eastAsia"/>
        </w:rPr>
        <w:br/>
      </w:r>
      <w:r>
        <w:rPr>
          <w:rFonts w:hint="eastAsia"/>
        </w:rPr>
        <w:t>　　　　1.5.3 .1 花茶有利因素</w:t>
      </w:r>
      <w:r>
        <w:rPr>
          <w:rFonts w:hint="eastAsia"/>
        </w:rPr>
        <w:br/>
      </w:r>
      <w:r>
        <w:rPr>
          <w:rFonts w:hint="eastAsia"/>
        </w:rPr>
        <w:t>　　　　1.5.3 .2 花茶不利因素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全球市场，近三年花茶主要企业占有率及排名（按销量）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花茶主要企业在国际市场占有率（按销量，2023-2026）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2025年花茶主要企业在国际市场排名（按销量）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全球市场主要企业花茶销量（2023-2026）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全球市场，近三年花茶主要企业占有率及排名（按收入）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花茶主要企业在国际市场占有率（按收入，2023-2026）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2025年花茶主要企业在国际市场排名（按收入）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全球市场主要企业花茶销售收入（2023-2026）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全球市场主要企业花茶销售价格（2023-2026）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中国市场，近三年花茶主要企业占有率及排名（按销量）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花茶主要企业在中国市场占有率（按销量，2023-2026）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2025年花茶主要企业在中国市场排名（按销量）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中国市场主要企业花茶销量（2023-2026）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中国市场，近三年花茶主要企业占有率及排名（按收入）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花茶主要企业在中国市场占有率（按收入，2023-2026）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2025年花茶主要企业在中国市场排名（按收入）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中国市场主要企业花茶销售收入（2023-2026）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全球主要厂商花茶总部及产地分布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全球主要厂商成立时间及花茶商业化日期</w:t>
      </w:r>
      <w:r>
        <w:rPr>
          <w:rFonts w:hint="eastAsia"/>
        </w:rPr>
        <w:br/>
      </w:r>
      <w:r>
        <w:rPr>
          <w:rFonts w:hint="eastAsia"/>
        </w:rPr>
        <w:t>　　2.8 全球主要厂商花茶产品类型及应用</w:t>
      </w:r>
      <w:r>
        <w:rPr>
          <w:rFonts w:hint="eastAsia"/>
        </w:rPr>
        <w:br/>
      </w:r>
      <w:r>
        <w:rPr>
          <w:rFonts w:hint="eastAsia"/>
        </w:rPr>
        <w:t>　　2.9 花茶行业集中度、竞争程度分析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花茶行业集中度分析：2025年全球Top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全球花茶第一梯队、第二梯队和第三梯队生产商（品牌）及市场份额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全球花茶总体规模分析</w:t>
      </w:r>
      <w:r>
        <w:rPr>
          <w:rFonts w:hint="eastAsia"/>
        </w:rPr>
        <w:br/>
      </w:r>
      <w:r>
        <w:rPr>
          <w:rFonts w:hint="eastAsia"/>
        </w:rPr>
        <w:t>　　3.1 全球花茶供需现状及预测（2021-2032）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全球花茶产能、产量、产能利用率及发展趋势（2021-2032）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全球花茶产量、需求量及发展趋势（2021-2032）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全球主要地区花茶产量及发展趋势（2021-2032）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全球主要地区花茶产量（2021-2026）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全球主要地区花茶产量（2027-2032）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全球主要地区花茶产量市场份额（2021-2032）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中国花茶供需现状及预测（2021-2032）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中国花茶产能、产量、产能利用率及发展趋势（2021-2032）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中国花茶产量、市场需求量及发展趋势（2021-2032）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中国市场花茶进出口（2021-2032）</w:t>
      </w:r>
      <w:r>
        <w:rPr>
          <w:rFonts w:hint="eastAsia"/>
        </w:rPr>
        <w:br/>
      </w:r>
      <w:r>
        <w:rPr>
          <w:rFonts w:hint="eastAsia"/>
        </w:rPr>
        <w:t>　　3.4 全球花茶销量及销售额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全球市场花茶销售额（2021-2032）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全球市场花茶销量（2021-2032）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全球市场花茶价格趋势（2021-2032）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全球主要地区花茶销售收入及市场份额（2021-2026）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全球主要地区花茶销售收入预测（2027-2032）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全球主要地区花茶销量分析：2021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全球主要地区花茶销量及市场份额预测（2027-2032）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中东市场花茶销量、收入及增长率（2021-2032）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不同产品类型花茶分析</w:t>
      </w:r>
      <w:r>
        <w:rPr>
          <w:rFonts w:hint="eastAsia"/>
        </w:rPr>
        <w:br/>
      </w:r>
      <w:r>
        <w:rPr>
          <w:rFonts w:hint="eastAsia"/>
        </w:rPr>
        <w:t>　　6.1 全球不同产品类型花茶销量（2021-2032）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全球不同产品类型花茶收入（2021-2032）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全球不同产品类型花茶价格走势（2021-2032）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中国不同产品类型花茶销量（2021-2032）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中国不同产品类型花茶销量预测（2027-2032）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中国不同产品类型花茶收入（2021-2032）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中国不同产品类型花茶收入及市场份额（2021-2026）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中国不同产品类型花茶收入预测（2027-2032）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不同应用花茶分析</w:t>
      </w:r>
      <w:r>
        <w:rPr>
          <w:rFonts w:hint="eastAsia"/>
        </w:rPr>
        <w:br/>
      </w:r>
      <w:r>
        <w:rPr>
          <w:rFonts w:hint="eastAsia"/>
        </w:rPr>
        <w:t>　　7.1 全球不同应用花茶销量（2021-2032）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全球不同应用花茶销量预测（2027-2032）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全球不同应用花茶收入（2021-2032）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全球不同应用花茶收入及市场份额（2021-2026）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全球不同应用花茶收入预测（2027-2032）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全球不同应用花茶价格走势（2021-2032）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中国不同应用花茶销量（2021-2032）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中国不同应用花茶销量预测（2027-2032）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中国不同应用花茶收入（2021-2032）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中国不同应用花茶收入及市场份额（2021-2026）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中国不同应用花茶收入预测（2027-2032）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花茶行业发展趋势</w:t>
      </w:r>
      <w:r>
        <w:rPr>
          <w:rFonts w:hint="eastAsia"/>
        </w:rPr>
        <w:br/>
      </w:r>
      <w:r>
        <w:rPr>
          <w:rFonts w:hint="eastAsia"/>
        </w:rPr>
        <w:t>　　8.2 花茶行业主要驱动因素</w:t>
      </w:r>
      <w:r>
        <w:rPr>
          <w:rFonts w:hint="eastAsia"/>
        </w:rPr>
        <w:br/>
      </w:r>
      <w:r>
        <w:rPr>
          <w:rFonts w:hint="eastAsia"/>
        </w:rPr>
        <w:t>　　8.3 花茶中国企业SWOT分析</w:t>
      </w:r>
      <w:r>
        <w:rPr>
          <w:rFonts w:hint="eastAsia"/>
        </w:rPr>
        <w:br/>
      </w:r>
      <w:r>
        <w:rPr>
          <w:rFonts w:hint="eastAsia"/>
        </w:rPr>
        <w:t>　　8.4 中国花茶行业政策环境分析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花茶行业产业链简介</w:t>
      </w:r>
      <w:r>
        <w:rPr>
          <w:rFonts w:hint="eastAsia"/>
        </w:rPr>
        <w:br/>
      </w:r>
      <w:r>
        <w:rPr>
          <w:rFonts w:hint="eastAsia"/>
        </w:rPr>
        <w:t>　　　　9.1.1 花茶行业供应链分析</w:t>
      </w:r>
      <w:r>
        <w:rPr>
          <w:rFonts w:hint="eastAsia"/>
        </w:rPr>
        <w:br/>
      </w:r>
      <w:r>
        <w:rPr>
          <w:rFonts w:hint="eastAsia"/>
        </w:rPr>
        <w:t>　　　　9.1.2 花茶主要原料及供应情况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花茶行业采购模式</w:t>
      </w:r>
      <w:r>
        <w:rPr>
          <w:rFonts w:hint="eastAsia"/>
        </w:rPr>
        <w:br/>
      </w:r>
      <w:r>
        <w:rPr>
          <w:rFonts w:hint="eastAsia"/>
        </w:rPr>
        <w:t>　　9.3 花茶行业生产模式</w:t>
      </w:r>
      <w:r>
        <w:rPr>
          <w:rFonts w:hint="eastAsia"/>
        </w:rPr>
        <w:br/>
      </w:r>
      <w:r>
        <w:rPr>
          <w:rFonts w:hint="eastAsia"/>
        </w:rPr>
        <w:t>　　9.4 花茶行业销售模式及销售渠道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按产品类型细分，全球花茶市场规模2021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按应用细分，全球花茶市场规模（CAGR）2021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花茶行业发展主要特点</w:t>
      </w:r>
      <w:r>
        <w:rPr>
          <w:rFonts w:hint="eastAsia"/>
        </w:rPr>
        <w:br/>
      </w:r>
      <w:r>
        <w:rPr>
          <w:rFonts w:hint="eastAsia"/>
        </w:rPr>
        <w:t>　　表 4： 花茶行业发展有利因素分析</w:t>
      </w:r>
      <w:r>
        <w:rPr>
          <w:rFonts w:hint="eastAsia"/>
        </w:rPr>
        <w:br/>
      </w:r>
      <w:r>
        <w:rPr>
          <w:rFonts w:hint="eastAsia"/>
        </w:rPr>
        <w:t>　　表 5： 花茶行业发展不利因素分析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进入花茶行业壁垒</w:t>
      </w:r>
      <w:r>
        <w:rPr>
          <w:rFonts w:hint="eastAsia"/>
        </w:rPr>
        <w:br/>
      </w:r>
      <w:r>
        <w:rPr>
          <w:rFonts w:hint="eastAsia"/>
        </w:rPr>
        <w:t>　　表 7： 花茶主要企业在国际市场占有率（按销量，2023-2026）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2025年花茶主要企业在国际市场排名（按销量）&amp;（千件）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全球市场主要企业花茶销量（2023-2026）&amp;（千件）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花茶主要企业在国际市场占有率（按收入，2023-2026）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2025年花茶主要企业在国际市场排名（按收入）&amp;（万元）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全球市场主要企业花茶销售收入（2023-2026）&amp;（万元）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全球市场主要企业花茶销售价格（2023-2026）&amp;（US$/Unit）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花茶主要企业在中国市场占有率（按销量，2023-2026）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2025年花茶主要企业在中国市场排名（按销量）&amp;（千件）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中国市场主要企业花茶销量（2023-2026）&amp;（千件）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花茶主要企业在中国市场占有率（按收入，2023-2026）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2025年花茶主要企业在中国市场排名（按收入）&amp;（万元）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中国市场主要企业花茶销售收入（2023-2026）&amp;（万元）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全球主要厂商花茶总部及产地分布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全球主要厂商成立时间及花茶商业化日期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全球主要厂商花茶产品类型及应用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2025年全球花茶主要厂商市场地位（第一梯队、第二梯队和第三梯队）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全球花茶市场投资、并购等现状分析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全球主要地区花茶产量增速（CAGR）：（2021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全球主要地区花茶产量（2021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全球主要地区花茶产量（2021-2026）&amp;（千件）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全球主要地区花茶产量（2027-2032）&amp;（千件）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全球主要地区花茶产量市场份额（2021-2026）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全球主要地区花茶产量市场份额（2027-2032）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中国市场花茶产量、销量、进出口（2021-2026）&amp;（千件）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中国市场花茶产量、销量、进出口预测（2027-2032）&amp;（千件）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全球主要地区花茶销售收入增速：（2021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全球主要地区花茶销售收入（2021-2026）&amp;（万元）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全球主要地区花茶销售收入市场份额（2021-2026）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全球主要地区花茶收入（2027-2032）&amp;（万元）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全球主要地区花茶收入市场份额（2027-2032）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全球主要地区花茶销量（千件）：2021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全球主要地区花茶销量（2027-2032）&amp;（千件）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全球主要地区花茶销量份额（2027-2032）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全球不同产品类型花茶销量预测（2027-2032）&amp;（千件）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全球市场不同产品类型花茶销量市场份额预测（2027-2032）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全球不同产品类型花茶收入（2021-2026）&amp;（万元）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全球不同产品类型花茶收入市场份额（2021-2026）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全球不同产品类型花茶收入预测（2027-2032）&amp;（万元）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全球不同产品类型花茶收入市场份额预测（2027-2032）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中国不同产品类型花茶销量预测（2027-2032）&amp;（千件）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全球市场不同产品类型花茶销量市场份额预测（2027-2032）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中国不同产品类型花茶收入（2021-2026）&amp;（万元）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中国不同产品类型花茶收入市场份额（2021-2026）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中国不同产品类型花茶收入预测（2027-2032）&amp;（万元）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中国不同产品类型花茶收入市场份额预测（2027-2032）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全球不同应用花茶销量预测（2027-2032）&amp;（千件）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全球市场不同应用花茶销量市场份额预测（2027-2032）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全球不同应用花茶收入（2021-2026）&amp;（万元）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全球不同应用花茶收入市场份额（2021-2026）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全球不同应用花茶收入预测（2027-2032）&amp;（万元）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全球不同应用花茶收入市场份额预测（2027-2032）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中国不同应用花茶销量预测（2027-2032）&amp;（千件）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中国市场不同应用花茶销量市场份额预测（2027-2032）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中国不同应用花茶收入（2021-2026）&amp;（万元）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中国不同应用花茶收入市场份额（2021-2026）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中国不同应用花茶收入预测（2027-2032）&amp;（万元）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中国不同应用花茶收入市场份额预测（2027-2032）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花茶行业发展趋势</w:t>
      </w:r>
      <w:r>
        <w:rPr>
          <w:rFonts w:hint="eastAsia"/>
        </w:rPr>
        <w:br/>
      </w:r>
      <w:r>
        <w:rPr>
          <w:rFonts w:hint="eastAsia"/>
        </w:rPr>
        <w:t>　　表 136： 花茶行业主要驱动因素</w:t>
      </w:r>
      <w:r>
        <w:rPr>
          <w:rFonts w:hint="eastAsia"/>
        </w:rPr>
        <w:br/>
      </w:r>
      <w:r>
        <w:rPr>
          <w:rFonts w:hint="eastAsia"/>
        </w:rPr>
        <w:t>　　表 137： 花茶行业供应链分析</w:t>
      </w:r>
      <w:r>
        <w:rPr>
          <w:rFonts w:hint="eastAsia"/>
        </w:rPr>
        <w:br/>
      </w:r>
      <w:r>
        <w:rPr>
          <w:rFonts w:hint="eastAsia"/>
        </w:rPr>
        <w:t>　　表 138： 花茶上游原料供应商</w:t>
      </w:r>
      <w:r>
        <w:rPr>
          <w:rFonts w:hint="eastAsia"/>
        </w:rPr>
        <w:br/>
      </w:r>
      <w:r>
        <w:rPr>
          <w:rFonts w:hint="eastAsia"/>
        </w:rPr>
        <w:t>　　表 139： 花茶主要地区不同应用客户分析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花茶典型经销商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全球不同产品类型花茶销售额2021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全球不同产品类型花茶市场份额2025 &amp; 2032</w:t>
      </w:r>
      <w:r>
        <w:rPr>
          <w:rFonts w:hint="eastAsia"/>
        </w:rPr>
        <w:br/>
      </w:r>
      <w:r>
        <w:rPr>
          <w:rFonts w:hint="eastAsia"/>
        </w:rPr>
        <w:t>　　图 4： 散装产品图片</w:t>
      </w:r>
      <w:r>
        <w:rPr>
          <w:rFonts w:hint="eastAsia"/>
        </w:rPr>
        <w:br/>
      </w:r>
      <w:r>
        <w:rPr>
          <w:rFonts w:hint="eastAsia"/>
        </w:rPr>
        <w:t>　　图 5： 套装产品图片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全球不同应用花茶市场份额2025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2025年全球前五大生产商花茶市场份额</w:t>
      </w:r>
      <w:r>
        <w:rPr>
          <w:rFonts w:hint="eastAsia"/>
        </w:rPr>
        <w:br/>
      </w:r>
      <w:r>
        <w:rPr>
          <w:rFonts w:hint="eastAsia"/>
        </w:rPr>
        <w:t>　　图 12： 2025年全球花茶第一梯队、第二梯队和第三梯队厂商及市场份额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全球花茶产能、产量、产能利用率及发展趋势（2021-2032）&amp;（千件）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全球花茶产量、需求量及发展趋势（2021-2032）&amp;（千件）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全球主要地区花茶产量市场份额（2021-2032）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中国花茶产能、产量、产能利用率及发展趋势（2021-2032）&amp;（千件）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中国花茶产量、市场需求量及发展趋势（2021-2032）&amp;（千件）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全球花茶市场销售额及增长率：（2021-2032）&amp;（万元）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全球市场花茶市场规模：2021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全球市场花茶价格趋势（2021-2032）&amp;（US$/Unit）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全球主要地区花茶销售收入（2021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全球主要地区花茶销售收入市场份额（2021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全球不同产品类型花茶价格走势（2021-2032）&amp;（US$/Unit）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全球不同应用花茶价格走势（2021-2032）&amp;（US$/Unit）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花茶中国企业SWOT分析</w:t>
      </w:r>
      <w:r>
        <w:rPr>
          <w:rFonts w:hint="eastAsia"/>
        </w:rPr>
        <w:br/>
      </w:r>
      <w:r>
        <w:rPr>
          <w:rFonts w:hint="eastAsia"/>
        </w:rPr>
        <w:t>　　图 43： 花茶产业链</w:t>
      </w:r>
      <w:r>
        <w:rPr>
          <w:rFonts w:hint="eastAsia"/>
        </w:rPr>
        <w:br/>
      </w:r>
      <w:r>
        <w:rPr>
          <w:rFonts w:hint="eastAsia"/>
        </w:rPr>
        <w:t>　　图 44： 花茶行业采购模式分析</w:t>
      </w:r>
      <w:r>
        <w:rPr>
          <w:rFonts w:hint="eastAsia"/>
        </w:rPr>
        <w:br/>
      </w:r>
      <w:r>
        <w:rPr>
          <w:rFonts w:hint="eastAsia"/>
        </w:rPr>
        <w:t>　　图 45： 花茶行业生产模式</w:t>
      </w:r>
      <w:r>
        <w:rPr>
          <w:rFonts w:hint="eastAsia"/>
        </w:rPr>
        <w:br/>
      </w:r>
      <w:r>
        <w:rPr>
          <w:rFonts w:hint="eastAsia"/>
        </w:rPr>
        <w:t>　　图 46： 花茶行业销售模式分析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a79b7edc44ade" w:history="1">
        <w:r>
          <w:rPr>
            <w:rStyle w:val="Hyperlink"/>
          </w:rPr>
          <w:t>2026-2032年全球与中国花茶行业发展调研及行业前景分析报告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a79b7edc44ade" w:history="1">
        <w:r>
          <w:rPr>
            <w:rStyle w:val="Hyperlink"/>
          </w:rPr>
          <w:t>https://www.20087.com/1/52/HuaChaShiChangXianZhuangHeQianJing.html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热点：花茶最新版、花茶的功效与作用、花茶的功效与作用、花茶的种类、2023花茶软件下载、花茶品牌排行榜前十名茉莉、喝花茶的好处、花茶泡法的正确方法、蒲公英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7612111484353" w:history="1">
      <w:r>
        <w:rPr>
          <w:rStyle w:val="Hyperlink"/>
        </w:rPr>
        <w:t>2026-2032年全球与中国花茶行业发展调研及行业前景分析报告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HuaChaShiChangXianZhuangHeQianJing.html" TargetMode="External" Id="R11da79b7edc4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HuaChaShiChangXianZhuangHeQianJing.html" TargetMode="External" Id="R87e761211148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2026-02-08T04:35:49Z</dcterms:created>
  <dcterms:modified xsi:type="dcterms:W3CDTF">2026-02-08T05:35:49Z</dcterms:modified>
  <dc:subject>2026-2032年全球与中国花茶行业发展调研及行业前景分析报告</dc:subject>
  <dc:title>2026-2032年全球与中国花茶行业发展调研及行业前景分析报告</dc:title>
  <cp:keywords>2026-2032年全球与中国花茶行业发展调研及行业前景分析报告</cp:keywords>
  <dc:description>2026-2032年全球与中国花茶行业发展调研及行业前景分析报告</dc:description>
</cp:coreProperties>
</file>