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8a55d6f614575" w:history="1">
              <w:r>
                <w:rPr>
                  <w:rStyle w:val="Hyperlink"/>
                </w:rPr>
                <w:t>2026-2032年全球与中国青梅酒发展现状分析及前景趋势预测报告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8a55d6f614575" w:history="1">
              <w:r>
                <w:rPr>
                  <w:rStyle w:val="Hyperlink"/>
                </w:rPr>
                <w:t>2026-2032年全球与中国青梅酒发展现状分析及前景趋势预测报告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8a55d6f614575" w:history="1">
                <w:r>
                  <w:rPr>
                    <w:rStyle w:val="Hyperlink"/>
                  </w:rPr>
                  <w:t>https://www.20087.com/1/82/QingMeiJiuHangYeXianZhuangJiQianJing.html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梅酒是传统果酒品类，在东亚地区拥有深厚的文化根基与消费基础。目前，青梅酒产品主要分为酿造型与配制型两类，前者强调自然发酵带来的复杂风味层次，后者则依赖调配工艺实现口感一致性与规模化生产。近年来，随着国潮文化复兴与低度酒饮风靡，青梅酒在年轻消费群体中重获关注，品牌纷纷通过包装创新、场景营销与联名合作提升产品时尚感。生产工艺方面，部分领先企业已引入控温发酵、陈酿管理及风味物质追踪技术，以提升品质稳定性。然而，行业整体仍面临标准体系不健全、风味表达同质化以及原料青梅供应季节性强等问题，制约了产品高端化与国际化进程。</w:t>
      </w:r>
      <w:r>
        <w:rPr>
          <w:rFonts w:hint="eastAsia"/>
        </w:rPr>
        <w:br/>
      </w:r>
      <w:r>
        <w:rPr>
          <w:rFonts w:hint="eastAsia"/>
        </w:rPr>
        <w:t>　　未来，青梅酒产业将朝着品质精细化、品类多元化与文化深度化方向发展。市场调研网指出，在酿造端，微生物菌群调控、非酿酒酵母应用及橡木桶陈酿等精细化工艺有望被系统引入，以构建更具辨识度的风味谱系。同时，针对不同消费场景（如佐餐、调酒、礼品），青梅酒或将衍生出酒精度、甜度与包装规格的细分产品线，满足个性化需求。在原料端，青梅品种选育、采后保鲜与全年供应体系建设将成为保障品质的关键环节。此外，借助非遗技艺申报、地域文化IP联动等方式，青梅酒有望强化其文化叙事能力，从普通饮品升维为承载东方生活美学的标志性产品，并在国际烈酒与利口酒市场中寻求差异化突破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08a55d6f614575" w:history="1">
        <w:r>
          <w:rPr>
            <w:rStyle w:val="Hyperlink"/>
          </w:rPr>
          <w:t>2026-2032年全球与中国青梅酒发展现状分析及前景趋势预测报告</w:t>
        </w:r>
      </w:hyperlink>
      <w:r>
        <w:rPr>
          <w:rFonts w:hint="eastAsia"/>
        </w:rPr>
        <w:t>》，2025年青梅酒行业市场规模达 亿元，预计2032年市场规模将达 亿元，期间年均复合增长率（CAGR）达 %。报告基于权威数据和长期市场监测，全面分析了青梅酒行业的市场规模、供需状况及竞争格局。报告梳理了青梅酒技术现状与未来方向，预测了市场前景与趋势，并评估了重点企业的表现与地位。同时，报告揭示了青梅酒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按产品类型细分，全球青梅酒市场规模2021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勾兑型</w:t>
      </w:r>
      <w:r>
        <w:rPr>
          <w:rFonts w:hint="eastAsia"/>
        </w:rPr>
        <w:br/>
      </w:r>
      <w:r>
        <w:rPr>
          <w:rFonts w:hint="eastAsia"/>
        </w:rPr>
        <w:t>　　　　1.3.3 泡制型</w:t>
      </w:r>
      <w:r>
        <w:rPr>
          <w:rFonts w:hint="eastAsia"/>
        </w:rPr>
        <w:br/>
      </w:r>
      <w:r>
        <w:rPr>
          <w:rFonts w:hint="eastAsia"/>
        </w:rPr>
        <w:t>　　　　1.3.4 发酵型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按应用细分，全球青梅酒市场规模2021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线上购买</w:t>
      </w:r>
      <w:r>
        <w:rPr>
          <w:rFonts w:hint="eastAsia"/>
        </w:rPr>
        <w:br/>
      </w:r>
      <w:r>
        <w:rPr>
          <w:rFonts w:hint="eastAsia"/>
        </w:rPr>
        <w:t>　　　　1.4.3 线下购买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青梅酒行业发展总体概况</w:t>
      </w:r>
      <w:r>
        <w:rPr>
          <w:rFonts w:hint="eastAsia"/>
        </w:rPr>
        <w:br/>
      </w:r>
      <w:r>
        <w:rPr>
          <w:rFonts w:hint="eastAsia"/>
        </w:rPr>
        <w:t>　　　　1.5.2 青梅酒行业发展主要特点</w:t>
      </w:r>
      <w:r>
        <w:rPr>
          <w:rFonts w:hint="eastAsia"/>
        </w:rPr>
        <w:br/>
      </w:r>
      <w:r>
        <w:rPr>
          <w:rFonts w:hint="eastAsia"/>
        </w:rPr>
        <w:t>　　　　1.5.3 青梅酒行业发展影响因素</w:t>
      </w:r>
      <w:r>
        <w:rPr>
          <w:rFonts w:hint="eastAsia"/>
        </w:rPr>
        <w:br/>
      </w:r>
      <w:r>
        <w:rPr>
          <w:rFonts w:hint="eastAsia"/>
        </w:rPr>
        <w:t>　　　　1.5.3 .1 青梅酒有利因素</w:t>
      </w:r>
      <w:r>
        <w:rPr>
          <w:rFonts w:hint="eastAsia"/>
        </w:rPr>
        <w:br/>
      </w:r>
      <w:r>
        <w:rPr>
          <w:rFonts w:hint="eastAsia"/>
        </w:rPr>
        <w:t>　　　　1.5.3 .2 青梅酒不利因素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全球市场，近三年青梅酒主要企业占有率及排名（按销量）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青梅酒主要企业在国际市场占有率（按销量，2023-2026）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2025年青梅酒主要企业在国际市场排名（按销量）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全球市场主要企业青梅酒销量（2023-2026）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全球市场，近三年青梅酒主要企业占有率及排名（按收入）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青梅酒主要企业在国际市场占有率（按收入，2023-2026）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2025年青梅酒主要企业在国际市场排名（按收入）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全球市场主要企业青梅酒销售收入（2023-2026）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全球市场主要企业青梅酒销售价格（2023-2026）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中国市场，近三年青梅酒主要企业占有率及排名（按销量）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青梅酒主要企业在中国市场占有率（按销量，2023-2026）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2025年青梅酒主要企业在中国市场排名（按销量）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中国市场主要企业青梅酒销量（2023-2026）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中国市场，近三年青梅酒主要企业占有率及排名（按收入）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青梅酒主要企业在中国市场占有率（按收入，2023-2026）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2025年青梅酒主要企业在中国市场排名（按收入）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中国市场主要企业青梅酒销售收入（2023-2026）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全球主要厂商青梅酒总部及产地分布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全球主要厂商成立时间及青梅酒商业化日期</w:t>
      </w:r>
      <w:r>
        <w:rPr>
          <w:rFonts w:hint="eastAsia"/>
        </w:rPr>
        <w:br/>
      </w:r>
      <w:r>
        <w:rPr>
          <w:rFonts w:hint="eastAsia"/>
        </w:rPr>
        <w:t>　　2.8 全球主要厂商青梅酒产品类型及应用</w:t>
      </w:r>
      <w:r>
        <w:rPr>
          <w:rFonts w:hint="eastAsia"/>
        </w:rPr>
        <w:br/>
      </w:r>
      <w:r>
        <w:rPr>
          <w:rFonts w:hint="eastAsia"/>
        </w:rPr>
        <w:t>　　2.9 青梅酒行业集中度、竞争程度分析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青梅酒行业集中度分析：2025年全球Top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全球青梅酒第一梯队、第二梯队和第三梯队生产商（品牌）及市场份额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全球青梅酒总体规模分析</w:t>
      </w:r>
      <w:r>
        <w:rPr>
          <w:rFonts w:hint="eastAsia"/>
        </w:rPr>
        <w:br/>
      </w:r>
      <w:r>
        <w:rPr>
          <w:rFonts w:hint="eastAsia"/>
        </w:rPr>
        <w:t>　　3.1 全球青梅酒供需现状及预测（2021-2032）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全球青梅酒产能、产量、产能利用率及发展趋势（2021-2032）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全球青梅酒产量、需求量及发展趋势（2021-2032）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全球主要地区青梅酒产量及发展趋势（2021-2032）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全球主要地区青梅酒产量（2021-2026）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全球主要地区青梅酒产量（2027-2032）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全球主要地区青梅酒产量市场份额（2021-2032）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中国青梅酒供需现状及预测（2021-2032）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中国青梅酒产能、产量、产能利用率及发展趋势（2021-2032）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中国青梅酒产量、市场需求量及发展趋势（2021-2032）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中国市场青梅酒进出口（2021-2032）</w:t>
      </w:r>
      <w:r>
        <w:rPr>
          <w:rFonts w:hint="eastAsia"/>
        </w:rPr>
        <w:br/>
      </w:r>
      <w:r>
        <w:rPr>
          <w:rFonts w:hint="eastAsia"/>
        </w:rPr>
        <w:t>　　3.4 全球青梅酒销量及销售额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全球市场青梅酒销售额（2021-2032）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全球市场青梅酒销量（2021-2032）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全球市场青梅酒价格趋势（2021-2032）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全球青梅酒主要地区分析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全球主要地区青梅酒市场规模分析：2021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全球主要地区青梅酒销售收入及市场份额（2021-2026）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全球主要地区青梅酒销售收入预测（2027-2032）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全球主要地区青梅酒销量分析：2021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全球主要地区青梅酒销量及市场份额（2021-2026）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全球主要地区青梅酒销量及市场份额预测（2027-2032）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北美市场青梅酒销量、收入及增长率（2021-2032）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欧洲市场青梅酒销量、收入及增长率（2021-2032）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中国市场青梅酒销量、收入及增长率（2021-2032）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日本市场青梅酒销量、收入及增长率（2021-2032）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东南亚市场青梅酒销量、收入及增长率（2021-2032）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印度市场青梅酒销量、收入及增长率（2021-2032）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南美市场青梅酒销量、收入及增长率（2021-2032）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中东市场青梅酒销量、收入及增长率（2021-2032）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不同产品类型青梅酒分析</w:t>
      </w:r>
      <w:r>
        <w:rPr>
          <w:rFonts w:hint="eastAsia"/>
        </w:rPr>
        <w:br/>
      </w:r>
      <w:r>
        <w:rPr>
          <w:rFonts w:hint="eastAsia"/>
        </w:rPr>
        <w:t>　　6.1 全球不同产品类型青梅酒销量（2021-2032）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全球不同产品类型青梅酒销量及市场份额（2021-2026）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全球不同产品类型青梅酒销量预测（2027-2032）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全球不同产品类型青梅酒收入（2021-2032）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全球不同产品类型青梅酒收入及市场份额（2021-2026）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全球不同产品类型青梅酒收入预测（2027-2032）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全球不同产品类型青梅酒价格走势（2021-2032）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中国不同产品类型青梅酒销量（2021-2032）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中国不同产品类型青梅酒销量及市场份额（2021-2026）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中国不同产品类型青梅酒销量预测（2027-2032）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中国不同产品类型青梅酒收入（2021-2032）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中国不同产品类型青梅酒收入及市场份额（2021-2026）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中国不同产品类型青梅酒收入预测（2027-2032）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不同应用青梅酒分析</w:t>
      </w:r>
      <w:r>
        <w:rPr>
          <w:rFonts w:hint="eastAsia"/>
        </w:rPr>
        <w:br/>
      </w:r>
      <w:r>
        <w:rPr>
          <w:rFonts w:hint="eastAsia"/>
        </w:rPr>
        <w:t>　　7.1 全球不同应用青梅酒销量（2021-2032）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全球不同应用青梅酒销量及市场份额（2021-2026）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全球不同应用青梅酒销量预测（2027-2032）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全球不同应用青梅酒收入（2021-2032）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全球不同应用青梅酒收入及市场份额（2021-2026）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全球不同应用青梅酒收入预测（2027-2032）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全球不同应用青梅酒价格走势（2021-2032）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中国不同应用青梅酒销量（2021-2032）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中国不同应用青梅酒销量及市场份额（2021-2026）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中国不同应用青梅酒销量预测（2027-2032）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中国不同应用青梅酒收入（2021-2032）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中国不同应用青梅酒收入及市场份额（2021-2026）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中国不同应用青梅酒收入预测（2027-2032）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青梅酒行业发展趋势</w:t>
      </w:r>
      <w:r>
        <w:rPr>
          <w:rFonts w:hint="eastAsia"/>
        </w:rPr>
        <w:br/>
      </w:r>
      <w:r>
        <w:rPr>
          <w:rFonts w:hint="eastAsia"/>
        </w:rPr>
        <w:t>　　8.2 青梅酒行业主要驱动因素</w:t>
      </w:r>
      <w:r>
        <w:rPr>
          <w:rFonts w:hint="eastAsia"/>
        </w:rPr>
        <w:br/>
      </w:r>
      <w:r>
        <w:rPr>
          <w:rFonts w:hint="eastAsia"/>
        </w:rPr>
        <w:t>　　8.3 青梅酒中国企业SWOT分析</w:t>
      </w:r>
      <w:r>
        <w:rPr>
          <w:rFonts w:hint="eastAsia"/>
        </w:rPr>
        <w:br/>
      </w:r>
      <w:r>
        <w:rPr>
          <w:rFonts w:hint="eastAsia"/>
        </w:rPr>
        <w:t>　　8.4 中国青梅酒行业政策环境分析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青梅酒行业产业链简介</w:t>
      </w:r>
      <w:r>
        <w:rPr>
          <w:rFonts w:hint="eastAsia"/>
        </w:rPr>
        <w:br/>
      </w:r>
      <w:r>
        <w:rPr>
          <w:rFonts w:hint="eastAsia"/>
        </w:rPr>
        <w:t>　　　　9.1.1 青梅酒行业供应链分析</w:t>
      </w:r>
      <w:r>
        <w:rPr>
          <w:rFonts w:hint="eastAsia"/>
        </w:rPr>
        <w:br/>
      </w:r>
      <w:r>
        <w:rPr>
          <w:rFonts w:hint="eastAsia"/>
        </w:rPr>
        <w:t>　　　　9.1.2 青梅酒主要原料及供应情况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青梅酒行业采购模式</w:t>
      </w:r>
      <w:r>
        <w:rPr>
          <w:rFonts w:hint="eastAsia"/>
        </w:rPr>
        <w:br/>
      </w:r>
      <w:r>
        <w:rPr>
          <w:rFonts w:hint="eastAsia"/>
        </w:rPr>
        <w:t>　　9.3 青梅酒行业生产模式</w:t>
      </w:r>
      <w:r>
        <w:rPr>
          <w:rFonts w:hint="eastAsia"/>
        </w:rPr>
        <w:br/>
      </w:r>
      <w:r>
        <w:rPr>
          <w:rFonts w:hint="eastAsia"/>
        </w:rPr>
        <w:t>　　9.4 青梅酒行业销售模式及销售渠道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按产品类型细分，全球青梅酒市场规模2021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按应用细分，全球青梅酒市场规模（CAGR）2021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青梅酒行业发展主要特点</w:t>
      </w:r>
      <w:r>
        <w:rPr>
          <w:rFonts w:hint="eastAsia"/>
        </w:rPr>
        <w:br/>
      </w:r>
      <w:r>
        <w:rPr>
          <w:rFonts w:hint="eastAsia"/>
        </w:rPr>
        <w:t>　　表 4： 青梅酒行业发展有利因素分析</w:t>
      </w:r>
      <w:r>
        <w:rPr>
          <w:rFonts w:hint="eastAsia"/>
        </w:rPr>
        <w:br/>
      </w:r>
      <w:r>
        <w:rPr>
          <w:rFonts w:hint="eastAsia"/>
        </w:rPr>
        <w:t>　　表 5： 青梅酒行业发展不利因素分析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进入青梅酒行业壁垒</w:t>
      </w:r>
      <w:r>
        <w:rPr>
          <w:rFonts w:hint="eastAsia"/>
        </w:rPr>
        <w:br/>
      </w:r>
      <w:r>
        <w:rPr>
          <w:rFonts w:hint="eastAsia"/>
        </w:rPr>
        <w:t>　　表 7： 青梅酒主要企业在国际市场占有率（按销量，2023-2026）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2025年青梅酒主要企业在国际市场排名（按销量）&amp;（千升）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9： 全球市场主要企业青梅酒销量（2023-2026）&amp;（千升）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10： 青梅酒主要企业在国际市场占有率（按收入，2023-2026）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2025年青梅酒主要企业在国际市场排名（按收入）&amp;（万元）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全球市场主要企业青梅酒销售收入（2023-2026）&amp;（万元）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全球市场主要企业青梅酒销售价格（2023-2026）&amp;（元/升）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青梅酒主要企业在中国市场占有率（按销量，2023-2026）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2025年青梅酒主要企业在中国市场排名（按销量）&amp;（千升）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16： 中国市场主要企业青梅酒销量（2023-2026）&amp;（千升）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17： 青梅酒主要企业在中国市场占有率（按收入，2023-2026）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2025年青梅酒主要企业在中国市场排名（按收入）&amp;（万元）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中国市场主要企业青梅酒销售收入（2023-2026）&amp;（万元）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全球主要厂商青梅酒总部及产地分布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全球主要厂商成立时间及青梅酒商业化日期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全球主要厂商青梅酒产品类型及应用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2025年全球青梅酒主要厂商市场地位（第一梯队、第二梯队和第三梯队）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全球青梅酒市场投资、并购等现状分析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全球主要地区青梅酒产量增速（CAGR）：（2021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26： 全球主要地区青梅酒产量（2021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27： 全球主要地区青梅酒产量（2021-2026）&amp;（千升）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全球主要地区青梅酒产量（2027-2032）&amp;（千升）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全球主要地区青梅酒产量市场份额（2021-2026）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全球主要地区青梅酒产量市场份额（2027-2032）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中国市场青梅酒产量、销量、进出口（2021-2026）&amp;（千升）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32： 中国市场青梅酒产量、销量、进出口预测（2027-2032）&amp;（千升）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33： 全球主要地区青梅酒销售收入增速：（2021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全球主要地区青梅酒销售收入（2021-2026）&amp;（万元）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全球主要地区青梅酒销售收入市场份额（2021-2026）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全球主要地区青梅酒收入（2027-2032）&amp;（万元）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全球主要地区青梅酒收入市场份额（2027-2032）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全球主要地区青梅酒销量（千升）：2021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全球主要地区青梅酒销量（2021-2026）&amp;（千升）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40： 全球主要地区青梅酒销量市场份额（2021-2026）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全球主要地区青梅酒销量（2027-2032）&amp;（千升）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全球主要地区青梅酒销量份额（2027-2032）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全球不同产品类型青梅酒销量（2021-2026）&amp;（千升）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104： 全球不同产品类型青梅酒销量市场份额（2021-2026）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全球不同产品类型青梅酒销量预测（2027-2032）&amp;（千升）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全球市场不同产品类型青梅酒销量市场份额预测（2027-2032）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全球不同产品类型青梅酒收入（2021-2026）&amp;（万元）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全球不同产品类型青梅酒收入市场份额（2021-2026）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全球不同产品类型青梅酒收入预测（2027-2032）&amp;（万元）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全球不同产品类型青梅酒收入市场份额预测（2027-2032）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中国不同产品类型青梅酒销量（2021-2026）&amp;（千升）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112： 中国不同产品类型青梅酒销量市场份额（2021-2026）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中国不同产品类型青梅酒销量预测（2027-2032）&amp;（千升）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全球市场不同产品类型青梅酒销量市场份额预测（2027-2032）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中国不同产品类型青梅酒收入（2021-2026）&amp;（万元）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中国不同产品类型青梅酒收入市场份额（2021-2026）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中国不同产品类型青梅酒收入预测（2027-2032）&amp;（万元）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中国不同产品类型青梅酒收入市场份额预测（2027-2032）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全球不同应用青梅酒销量（2021-2026）&amp;（千升）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120： 全球不同应用青梅酒销量市场份额（2021-2026）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全球不同应用青梅酒销量预测（2027-2032）&amp;（千升）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122： 全球市场不同应用青梅酒销量市场份额预测（2027-2032）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全球不同应用青梅酒收入（2021-2026）&amp;（万元）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全球不同应用青梅酒收入市场份额（2021-2026）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全球不同应用青梅酒收入预测（2027-2032）&amp;（万元）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全球不同应用青梅酒收入市场份额预测（2027-2032）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中国不同应用青梅酒销量（2021-2026）&amp;（千升）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128： 中国不同应用青梅酒销量市场份额（2021-2026）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中国不同应用青梅酒销量预测（2027-2032）&amp;（千升）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130： 中国市场不同应用青梅酒销量市场份额预测（2027-2032）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中国不同应用青梅酒收入（2021-2026）&amp;（万元）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中国不同应用青梅酒收入市场份额（2021-2026）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中国不同应用青梅酒收入预测（2027-2032）&amp;（万元）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中国不同应用青梅酒收入市场份额预测（2027-2032）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青梅酒行业发展趋势</w:t>
      </w:r>
      <w:r>
        <w:rPr>
          <w:rFonts w:hint="eastAsia"/>
        </w:rPr>
        <w:br/>
      </w:r>
      <w:r>
        <w:rPr>
          <w:rFonts w:hint="eastAsia"/>
        </w:rPr>
        <w:t>　　表 136： 青梅酒行业主要驱动因素</w:t>
      </w:r>
      <w:r>
        <w:rPr>
          <w:rFonts w:hint="eastAsia"/>
        </w:rPr>
        <w:br/>
      </w:r>
      <w:r>
        <w:rPr>
          <w:rFonts w:hint="eastAsia"/>
        </w:rPr>
        <w:t>　　表 137： 青梅酒行业供应链分析</w:t>
      </w:r>
      <w:r>
        <w:rPr>
          <w:rFonts w:hint="eastAsia"/>
        </w:rPr>
        <w:br/>
      </w:r>
      <w:r>
        <w:rPr>
          <w:rFonts w:hint="eastAsia"/>
        </w:rPr>
        <w:t>　　表 138： 青梅酒上游原料供应商</w:t>
      </w:r>
      <w:r>
        <w:rPr>
          <w:rFonts w:hint="eastAsia"/>
        </w:rPr>
        <w:br/>
      </w:r>
      <w:r>
        <w:rPr>
          <w:rFonts w:hint="eastAsia"/>
        </w:rPr>
        <w:t>　　表 139： 青梅酒主要地区不同应用客户分析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青梅酒典型经销商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青梅酒产品图片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全球不同产品类型青梅酒销售额2021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全球不同产品类型青梅酒市场份额2025 &amp; 2032</w:t>
      </w:r>
      <w:r>
        <w:rPr>
          <w:rFonts w:hint="eastAsia"/>
        </w:rPr>
        <w:br/>
      </w:r>
      <w:r>
        <w:rPr>
          <w:rFonts w:hint="eastAsia"/>
        </w:rPr>
        <w:t>　　图 4： 勾兑型产品图片</w:t>
      </w:r>
      <w:r>
        <w:rPr>
          <w:rFonts w:hint="eastAsia"/>
        </w:rPr>
        <w:br/>
      </w:r>
      <w:r>
        <w:rPr>
          <w:rFonts w:hint="eastAsia"/>
        </w:rPr>
        <w:t>　　图 5： 泡制型产品图片</w:t>
      </w:r>
      <w:r>
        <w:rPr>
          <w:rFonts w:hint="eastAsia"/>
        </w:rPr>
        <w:br/>
      </w:r>
      <w:r>
        <w:rPr>
          <w:rFonts w:hint="eastAsia"/>
        </w:rPr>
        <w:t>　　图 6： 发酵型产品图片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全球不同应用青梅酒市场份额2025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线上购买</w:t>
      </w:r>
      <w:r>
        <w:rPr>
          <w:rFonts w:hint="eastAsia"/>
        </w:rPr>
        <w:br/>
      </w:r>
      <w:r>
        <w:rPr>
          <w:rFonts w:hint="eastAsia"/>
        </w:rPr>
        <w:t>　　图 10： 线下购买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2025年全球前五大生产商青梅酒市场份额</w:t>
      </w:r>
      <w:r>
        <w:rPr>
          <w:rFonts w:hint="eastAsia"/>
        </w:rPr>
        <w:br/>
      </w:r>
      <w:r>
        <w:rPr>
          <w:rFonts w:hint="eastAsia"/>
        </w:rPr>
        <w:t>　　图 12： 2025年全球青梅酒第一梯队、第二梯队和第三梯队厂商及市场份额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全球青梅酒产能、产量、产能利用率及发展趋势（2021-2032）&amp;（千升）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14： 全球青梅酒产量、需求量及发展趋势（2021-2032）&amp;（千升）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15： 全球主要地区青梅酒产量市场份额（2021-2032）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中国青梅酒产能、产量、产能利用率及发展趋势（2021-2032）&amp;（千升）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17： 中国青梅酒产量、市场需求量及发展趋势（2021-2032）&amp;（千升）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18： 全球青梅酒市场销售额及增长率：（2021-2032）&amp;（万元）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全球市场青梅酒市场规模：2021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全球市场青梅酒销量及增长率（2021-2032）&amp;（千升）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21： 全球市场青梅酒价格趋势（2021-2032）&amp;（元/升）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22： 全球主要地区青梅酒销售收入（2021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全球主要地区青梅酒销售收入市场份额（2021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北美市场青梅酒销量及增长率（2021-2032）&amp;（千升）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25： 北美市场青梅酒收入及增长率（2021-2032）&amp;（万元）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欧洲市场青梅酒销量及增长率（2021-2032）&amp;（千升）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27： 欧洲市场青梅酒收入及增长率（2021-2032）&amp;（万元）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中国市场青梅酒销量及增长率（2021-2032）&amp;（千升）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29： 中国市场青梅酒收入及增长率（2021-2032）&amp;（万元）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日本市场青梅酒销量及增长率（2021-2032）&amp;（千升）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31： 日本市场青梅酒收入及增长率（2021-2032）&amp;（万元）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东南亚市场青梅酒销量及增长率（2021-2032）&amp;（千升）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33： 东南亚市场青梅酒收入及增长率（2021-2032）&amp;（万元）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印度市场青梅酒销量及增长率（2021-2032）&amp;（千升）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35： 印度市场青梅酒收入及增长率（2021-2032）&amp;（万元）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南美市场青梅酒销量及增长率（2021-2032）&amp;（千升）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37： 南美市场青梅酒收入及增长率（2021-2032）&amp;（万元）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中东市场青梅酒销量及增长率（2021-2032）&amp;（千升）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39： 中东市场青梅酒收入及增长率（2021-2032）&amp;（万元）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全球不同产品类型青梅酒价格走势（2021-2032）&amp;（元/升）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41： 全球不同应用青梅酒价格走势（2021-2032）&amp;（元/升）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42： 青梅酒中国企业SWOT分析</w:t>
      </w:r>
      <w:r>
        <w:rPr>
          <w:rFonts w:hint="eastAsia"/>
        </w:rPr>
        <w:br/>
      </w:r>
      <w:r>
        <w:rPr>
          <w:rFonts w:hint="eastAsia"/>
        </w:rPr>
        <w:t>　　图 43： 青梅酒产业链</w:t>
      </w:r>
      <w:r>
        <w:rPr>
          <w:rFonts w:hint="eastAsia"/>
        </w:rPr>
        <w:br/>
      </w:r>
      <w:r>
        <w:rPr>
          <w:rFonts w:hint="eastAsia"/>
        </w:rPr>
        <w:t>　　图 44： 青梅酒行业采购模式分析</w:t>
      </w:r>
      <w:r>
        <w:rPr>
          <w:rFonts w:hint="eastAsia"/>
        </w:rPr>
        <w:br/>
      </w:r>
      <w:r>
        <w:rPr>
          <w:rFonts w:hint="eastAsia"/>
        </w:rPr>
        <w:t>　　图 45： 青梅酒行业生产模式</w:t>
      </w:r>
      <w:r>
        <w:rPr>
          <w:rFonts w:hint="eastAsia"/>
        </w:rPr>
        <w:br/>
      </w:r>
      <w:r>
        <w:rPr>
          <w:rFonts w:hint="eastAsia"/>
        </w:rPr>
        <w:t>　　图 46： 青梅酒行业销售模式分析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8a55d6f614575" w:history="1">
        <w:r>
          <w:rPr>
            <w:rStyle w:val="Hyperlink"/>
          </w:rPr>
          <w:t>2026-2032年全球与中国青梅酒发展现状分析及前景趋势预测报告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8a55d6f614575" w:history="1">
        <w:r>
          <w:rPr>
            <w:rStyle w:val="Hyperlink"/>
          </w:rPr>
          <w:t>https://www.20087.com/1/82/QingMeiJiuHangYeXianZhuangJiQianJing.html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热点：青梅酒男人喝的好处、青梅酒多少度、青梅酒的口感描述、青梅酒为什么喝死人了、青梅酒是寒性还是热性、青梅酒的功效和害处、青梅酒和什么调更好喝、青梅酒怎么搭配好喝、什么牌子的青梅酒正宗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0e5fdac37431d" w:history="1">
      <w:r>
        <w:rPr>
          <w:rStyle w:val="Hyperlink"/>
        </w:rPr>
        <w:t>2026-2032年全球与中国青梅酒发展现状分析及前景趋势预测报告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QingMeiJiuHangYeXianZhuangJiQianJing.html" TargetMode="External" Id="Ra608a55d6f61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QingMeiJiuHangYeXianZhuangJiQianJing.html" TargetMode="External" Id="Rfcc0e5fdac37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2026-02-04T05:06:48Z</dcterms:created>
  <dcterms:modified xsi:type="dcterms:W3CDTF">2026-02-04T06:06:48Z</dcterms:modified>
  <dc:subject>2026-2032年全球与中国青梅酒发展现状分析及前景趋势预测报告</dc:subject>
  <dc:title>2026-2032年全球与中国青梅酒发展现状分析及前景趋势预测报告</dc:title>
  <cp:keywords>2026-2032年全球与中国青梅酒发展现状分析及前景趋势预测报告</cp:keywords>
  <dc:description>2026-2032年全球与中国青梅酒发展现状分析及前景趋势预测报告</dc:description>
</cp:coreProperties>
</file>