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23e6f1f694a7d" w:history="1">
              <w:r>
                <w:rPr>
                  <w:rStyle w:val="Hyperlink"/>
                </w:rPr>
                <w:t>2025-2031年中国南瓜子市场研究与前景趋势分析报告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23e6f1f694a7d" w:history="1">
              <w:r>
                <w:rPr>
                  <w:rStyle w:val="Hyperlink"/>
                </w:rPr>
                <w:t>2025-2031年中国南瓜子市场研究与前景趋势分析报告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23e6f1f694a7d" w:history="1">
                <w:r>
                  <w:rPr>
                    <w:rStyle w:val="Hyperlink"/>
                  </w:rPr>
                  <w:t>https://www.20087.com/1/12/NanGuaZiDeQianJing.html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瓜子是兼具休闲零食与健康食品属性的农产品，已从初级炒货发展为涵盖原味烘烤、调味裹衣、冷榨油及蛋白粉等深加工形态，广泛应用于日常零食、烘焙原料及营养补充场景。主流南瓜子产品强调原料纯净度、无霉变控制、低盐低糖配方及非转基因认证，部分高端品牌采用低温慢烘工艺以保留营养成分。随着功能性食品消费兴起，用户对南瓜子的锌镁含量标识、过敏原控制及产地溯源透明度提出更高要求。然而，行业仍面临小农户种植标准不一导致品质波动、部分调味产品添加剂过量、以及深加工技术门槛高限制附加值提升等问题。</w:t>
      </w:r>
      <w:r>
        <w:rPr>
          <w:rFonts w:hint="eastAsia"/>
        </w:rPr>
        <w:br/>
      </w:r>
      <w:r>
        <w:rPr>
          <w:rFonts w:hint="eastAsia"/>
        </w:rPr>
        <w:t>　　未来，南瓜子将向精准营养、零废弃加工与品牌化农业方向演进。基因优选品种将定向提升特定营养素含量；冷榨南瓜子油后的粕渣将开发为高纤蛋白棒原料，实现全籽利用。在消费端，个性化营养标签将根据用户健康需求推荐摄入量；可堆肥包装将替代传统塑料袋。同时，合作社将推动“从田间到货架”全程数字化，消费者扫码可查看种植农人、施肥记录与碳足迹。长远来看，南瓜子将从传统炒货升级为融合营养科学、循环经济与透明农业的健康食品标杆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23e6f1f694a7d" w:history="1">
        <w:r>
          <w:rPr>
            <w:rStyle w:val="Hyperlink"/>
          </w:rPr>
          <w:t>2025-2031年中国南瓜子市场研究与前景趋势分析报告</w:t>
        </w:r>
      </w:hyperlink>
      <w:r>
        <w:rPr>
          <w:rFonts w:hint="eastAsia"/>
        </w:rPr>
        <w:t>》系统梳理了南瓜子行业的市场规模、技术现状及产业链结构，结合详实数据分析了南瓜子行业需求、价格动态与竞争格局，科学预测了南瓜子发展趋势与市场前景，重点解读了行业内重点企业的战略布局与品牌影响力，同时对市场竞争与集中度进行了评估。此外，报告还细分了市场领域，揭示了南瓜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南瓜子行业概述</w:t>
      </w:r>
      <w:r>
        <w:rPr>
          <w:rFonts w:hint="eastAsia"/>
        </w:rPr>
        <w:br/>
      </w:r>
      <w:r>
        <w:rPr>
          <w:rFonts w:hint="eastAsia"/>
        </w:rPr>
        <w:t>　　第一节 南瓜子定义与分类</w:t>
      </w:r>
      <w:r>
        <w:rPr>
          <w:rFonts w:hint="eastAsia"/>
        </w:rPr>
        <w:br/>
      </w:r>
      <w:r>
        <w:rPr>
          <w:rFonts w:hint="eastAsia"/>
        </w:rPr>
        <w:t>　　第二节 南瓜子应用领域</w:t>
      </w:r>
      <w:r>
        <w:rPr>
          <w:rFonts w:hint="eastAsia"/>
        </w:rPr>
        <w:br/>
      </w:r>
      <w:r>
        <w:rPr>
          <w:rFonts w:hint="eastAsia"/>
        </w:rPr>
        <w:t>　　第三节 南瓜子行业经济指标分析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南瓜子产业链及经营模式分析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三、南瓜子销售模式及销售渠道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全球南瓜子市场发展综述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2019-2024年全球南瓜子市场规模与趋势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主要国家与地区南瓜子市场分析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2025-2031年全球南瓜子行业发展趋势与前景预测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中国南瓜子行业市场分析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2024-2025年南瓜子产能与投资动态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一、国内南瓜子产能及利用情况</w:t>
      </w:r>
      <w:r>
        <w:rPr>
          <w:rFonts w:hint="eastAsia"/>
        </w:rPr>
        <w:br/>
      </w:r>
      <w:r>
        <w:rPr>
          <w:rFonts w:hint="eastAsia"/>
        </w:rPr>
        <w:t>　　　　二、南瓜子产能扩张与投资动态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2025-2031年南瓜子行业产量统计与趋势预测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一、2019-2024年南瓜子行业产量数据统计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1、2019-2024年南瓜子产量及增长趋势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2、2019-2024年南瓜子细分产品产量及份额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二、影响南瓜子产量的关键因素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三、2025-2031年南瓜子产量预测</w:t>
      </w:r>
      <w:r>
        <w:rPr>
          <w:rFonts w:hint="eastAsia"/>
        </w:rPr>
        <w:br/>
      </w:r>
      <w:r>
        <w:rPr>
          <w:rFonts w:hint="eastAsia"/>
        </w:rPr>
        <w:t>　　第三节 2025-2031年南瓜子市场需求与销售分析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一、2024-2025年南瓜子行业需求现状</w:t>
      </w:r>
      <w:r>
        <w:rPr>
          <w:rFonts w:hint="eastAsia"/>
        </w:rPr>
        <w:br/>
      </w:r>
      <w:r>
        <w:rPr>
          <w:rFonts w:hint="eastAsia"/>
        </w:rPr>
        <w:t>　　　　二、南瓜子客户群体与需求特点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三、2019-2024年南瓜子行业销售规模分析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四、2025-2031年南瓜子市场增长潜力与规模预测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中国南瓜子细分市场与下游应用领域分析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南瓜子细分市场分析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一、2024-2025年南瓜子主要细分产品市场现状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南瓜子下游应用与客户群体分析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一、2024-2025年南瓜子各应用领域市场现状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2024-2025年南瓜子行业技术发展现状及趋势分析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南瓜子行业技术发展现状分析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国内外南瓜子行业技术差异与原因</w:t>
      </w:r>
      <w:r>
        <w:rPr>
          <w:rFonts w:hint="eastAsia"/>
        </w:rPr>
        <w:br/>
      </w:r>
      <w:r>
        <w:rPr>
          <w:rFonts w:hint="eastAsia"/>
        </w:rPr>
        <w:t>　　第三节 南瓜子行业技术发展方向、趋势预测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提升南瓜子行业技术能力策略建议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南瓜子价格机制与竞争策略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一、2019-2024年南瓜子市场价格走势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南瓜子定价策略与方法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2025-2031年南瓜子价格竞争态势与趋势预测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中国南瓜子行业重点区域市场研究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2024-2025年重点区域南瓜子市场发展概况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二、2019-2024年南瓜子市场需求规模情况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三、2025-2031年南瓜子行业发展潜力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二、2019-2024年南瓜子市场需求规模情况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三、2025-2031年南瓜子行业发展潜力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二、2019-2024年南瓜子市场需求规模情况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三、2025-2031年南瓜子行业发展潜力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二、2019-2024年南瓜子市场需求规模情况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三、2025-2031年南瓜子行业发展潜力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二、2019-2024年南瓜子市场需求规模情况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三、2025-2031年南瓜子行业发展潜力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2019-2024年中国南瓜子行业进出口情况分析</w:t>
      </w:r>
      <w:r>
        <w:rPr>
          <w:rFonts w:hint="eastAsia"/>
        </w:rPr>
        <w:br/>
      </w:r>
      <w:r>
        <w:rPr>
          <w:rFonts w:hint="eastAsia"/>
        </w:rPr>
        <w:t>　　第一节 南瓜子行业进口情况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一、2019-2024年南瓜子进口规模及增长情况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二、南瓜子主要进口来源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南瓜子行业出口情况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一、2019-2024年南瓜子出口规模及增长情况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二、南瓜子主要出口目的地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2019-2024年中国南瓜子行业总体发展与财务状况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2019-2024年中国南瓜子行业规模情况</w:t>
      </w:r>
      <w:r>
        <w:rPr>
          <w:rFonts w:hint="eastAsia"/>
        </w:rPr>
        <w:br/>
      </w:r>
      <w:r>
        <w:rPr>
          <w:rFonts w:hint="eastAsia"/>
        </w:rPr>
        <w:t>　　　　一、南瓜子行业企业数量规模</w:t>
      </w:r>
      <w:r>
        <w:rPr>
          <w:rFonts w:hint="eastAsia"/>
        </w:rPr>
        <w:br/>
      </w:r>
      <w:r>
        <w:rPr>
          <w:rFonts w:hint="eastAsia"/>
        </w:rPr>
        <w:t>　　　　二、南瓜子行业从业人员规模</w:t>
      </w:r>
      <w:r>
        <w:rPr>
          <w:rFonts w:hint="eastAsia"/>
        </w:rPr>
        <w:br/>
      </w:r>
      <w:r>
        <w:rPr>
          <w:rFonts w:hint="eastAsia"/>
        </w:rPr>
        <w:t>　　　　三、南瓜子行业市场敏感性分析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2019-2024年中国南瓜子行业财务能力分析</w:t>
      </w:r>
      <w:r>
        <w:rPr>
          <w:rFonts w:hint="eastAsia"/>
        </w:rPr>
        <w:br/>
      </w:r>
      <w:r>
        <w:rPr>
          <w:rFonts w:hint="eastAsia"/>
        </w:rPr>
        <w:t>　　　　一、南瓜子行业盈利能力</w:t>
      </w:r>
      <w:r>
        <w:rPr>
          <w:rFonts w:hint="eastAsia"/>
        </w:rPr>
        <w:br/>
      </w:r>
      <w:r>
        <w:rPr>
          <w:rFonts w:hint="eastAsia"/>
        </w:rPr>
        <w:t>　　　　二、南瓜子行业偿债能力</w:t>
      </w:r>
      <w:r>
        <w:rPr>
          <w:rFonts w:hint="eastAsia"/>
        </w:rPr>
        <w:br/>
      </w:r>
      <w:r>
        <w:rPr>
          <w:rFonts w:hint="eastAsia"/>
        </w:rPr>
        <w:t>　　　　三、南瓜子行业营运能力</w:t>
      </w:r>
      <w:r>
        <w:rPr>
          <w:rFonts w:hint="eastAsia"/>
        </w:rPr>
        <w:br/>
      </w:r>
      <w:r>
        <w:rPr>
          <w:rFonts w:hint="eastAsia"/>
        </w:rPr>
        <w:t>　　　　四、南瓜子行业发展能力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南瓜子行业重点企业调研分析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二、企业南瓜子业务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二、企业南瓜子业务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二、企业南瓜子业务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二、企业南瓜子业务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二、企业南瓜子业务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二、企业南瓜子业务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中国南瓜子行业竞争格局分析</w:t>
      </w:r>
      <w:r>
        <w:rPr>
          <w:rFonts w:hint="eastAsia"/>
        </w:rPr>
        <w:br/>
      </w:r>
      <w:r>
        <w:rPr>
          <w:rFonts w:hint="eastAsia"/>
        </w:rPr>
        <w:t>　　第一节 南瓜子行业竞争格局总览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2024-2025年南瓜子行业竞争力分析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2019-2024年南瓜子行业企业并购活动分析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2024-2025年南瓜子行业会展与招投标活动分析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一、南瓜子行业会展活动及其市场影响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2025年中国南瓜子企业发展企业发展策略与建议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南瓜子销售模式与渠道策略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南瓜子品牌与市场推广策略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南瓜子研发投入与技术创新能力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南瓜子合作联盟与资源整合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中国南瓜子行业风险与对策</w:t>
      </w:r>
      <w:r>
        <w:rPr>
          <w:rFonts w:hint="eastAsia"/>
        </w:rPr>
        <w:br/>
      </w:r>
      <w:r>
        <w:rPr>
          <w:rFonts w:hint="eastAsia"/>
        </w:rPr>
        <w:t>　　第一节 南瓜子行业SWOT分析</w:t>
      </w:r>
      <w:r>
        <w:rPr>
          <w:rFonts w:hint="eastAsia"/>
        </w:rPr>
        <w:br/>
      </w:r>
      <w:r>
        <w:rPr>
          <w:rFonts w:hint="eastAsia"/>
        </w:rPr>
        <w:t>　　　　一、南瓜子行业优势</w:t>
      </w:r>
      <w:r>
        <w:rPr>
          <w:rFonts w:hint="eastAsia"/>
        </w:rPr>
        <w:br/>
      </w:r>
      <w:r>
        <w:rPr>
          <w:rFonts w:hint="eastAsia"/>
        </w:rPr>
        <w:t>　　　　二、南瓜子行业劣势</w:t>
      </w:r>
      <w:r>
        <w:rPr>
          <w:rFonts w:hint="eastAsia"/>
        </w:rPr>
        <w:br/>
      </w:r>
      <w:r>
        <w:rPr>
          <w:rFonts w:hint="eastAsia"/>
        </w:rPr>
        <w:t>　　　　三、南瓜子市场机会</w:t>
      </w:r>
      <w:r>
        <w:rPr>
          <w:rFonts w:hint="eastAsia"/>
        </w:rPr>
        <w:br/>
      </w:r>
      <w:r>
        <w:rPr>
          <w:rFonts w:hint="eastAsia"/>
        </w:rPr>
        <w:t>　　　　四、南瓜子市场威胁</w:t>
      </w:r>
      <w:r>
        <w:rPr>
          <w:rFonts w:hint="eastAsia"/>
        </w:rPr>
        <w:br/>
      </w:r>
      <w:r>
        <w:rPr>
          <w:rFonts w:hint="eastAsia"/>
        </w:rPr>
        <w:t>　　第二节 南瓜子行业风险及对策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2025-2031年中国南瓜子行业前景与发展趋势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2024-2025年南瓜子行业发展环境分析</w:t>
      </w:r>
      <w:r>
        <w:rPr>
          <w:rFonts w:hint="eastAsia"/>
        </w:rPr>
        <w:br/>
      </w:r>
      <w:r>
        <w:rPr>
          <w:rFonts w:hint="eastAsia"/>
        </w:rPr>
        <w:t>　　　　一、南瓜子行业主管部门与监管体制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二、南瓜子行业主要法律法规及政策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三、南瓜子行业标准与质量监管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2025-2031年南瓜子行业发展趋势与方向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2025-2031年南瓜子行业发展潜力与机遇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南瓜子行业研究结论与建议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南瓜子行业发展建议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2019-2024年中国南瓜子市场规模及增长情况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2019-2024年中国南瓜子行业产量及增长趋势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2025-2031年中国南瓜子行业产量预测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2019-2024年中国南瓜子行业市场需求及增长情况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2025-2031年中国南瓜子行业市场需求预测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2019-2024年中国南瓜子行业利润及增长情况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**地区南瓜子市场规模及增长情况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**地区南瓜子行业市场需求情况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**地区南瓜子市场规模及增长情况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**地区南瓜子行业市场需求情况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2019-2024年中国南瓜子行业出口情况分析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2019-2024年中国南瓜子行业产品市场价格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2025-2031年中国南瓜子行业产品市场价格走势预测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南瓜子重点企业经营情况分析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南瓜子重点企业经营情况分析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2025-2031年中国南瓜子市场规模预测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2025-2031年中国南瓜子行业利润预测</w:t>
      </w:r>
      <w:r>
        <w:rPr>
          <w:rFonts w:hint="eastAsia"/>
        </w:rPr>
        <w:br/>
      </w:r>
      <w:r>
        <w:rPr>
          <w:rFonts w:hint="eastAsia"/>
        </w:rPr>
        <w:t>　　图表 2025年南瓜子行业壁垒</w:t>
      </w:r>
      <w:r>
        <w:rPr>
          <w:rFonts w:hint="eastAsia"/>
        </w:rPr>
        <w:br/>
      </w:r>
      <w:r>
        <w:rPr>
          <w:rFonts w:hint="eastAsia"/>
        </w:rPr>
        <w:t>　　图表 2025年南瓜子市场前景分析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2025-2031年中国南瓜子市场需求预测</w:t>
      </w:r>
      <w:r>
        <w:rPr>
          <w:rFonts w:hint="eastAsia"/>
        </w:rPr>
        <w:br/>
      </w:r>
      <w:r>
        <w:rPr>
          <w:rFonts w:hint="eastAsia"/>
        </w:rPr>
        <w:t>　　图表 2025年南瓜子发展趋势预测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23e6f1f694a7d" w:history="1">
        <w:r>
          <w:rPr>
            <w:rStyle w:val="Hyperlink"/>
          </w:rPr>
          <w:t>2025-2031年中国南瓜子市场研究与前景趋势分析报告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23e6f1f694a7d" w:history="1">
        <w:r>
          <w:rPr>
            <w:rStyle w:val="Hyperlink"/>
          </w:rPr>
          <w:t>https://www.20087.com/1/12/NanGuaZiDeQianJing.html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瓜子的作用和功效、南瓜子仁对前列腺炎真有好处吗、南瓜子对小孩长个子有用吗、南瓜子仁的功效与作用及营养价值、南瓜子白的好还是黄的好、南瓜子吃了有什么好处和坏处、南瓜子仁对男性的功效、南瓜子生吃好还是熟吃好、男人吃南瓜子壮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44ca2e50b4e28" w:history="1">
      <w:r>
        <w:rPr>
          <w:rStyle w:val="Hyperlink"/>
        </w:rPr>
        <w:t>2025-2031年中国南瓜子市场研究与前景趋势分析报告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NanGuaZiDeQianJing.html" TargetMode="External" Id="Ra2c23e6f1f69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NanGuaZiDeQianJing.html" TargetMode="External" Id="R86744ca2e50b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2025-10-29T06:46:27Z</dcterms:created>
  <dcterms:modified xsi:type="dcterms:W3CDTF">2025-10-29T07:46:27Z</dcterms:modified>
  <dc:subject>2025-2031年中国南瓜子市场研究与前景趋势分析报告</dc:subject>
  <dc:title>2025-2031年中国南瓜子市场研究与前景趋势分析报告</dc:title>
  <cp:keywords>2025-2031年中国南瓜子市场研究与前景趋势分析报告</cp:keywords>
  <dc:description>2025-2031年中国南瓜子市场研究与前景趋势分析报告</dc:description>
</cp:coreProperties>
</file>