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31b10ec28423d" w:history="1">
              <w:r>
                <w:rPr>
                  <w:rStyle w:val="Hyperlink"/>
                </w:rPr>
                <w:t>2024-2030年中国婴幼儿果泥行业全面调研与发展趋势预测报告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31b10ec28423d" w:history="1">
              <w:r>
                <w:rPr>
                  <w:rStyle w:val="Hyperlink"/>
                </w:rPr>
                <w:t>2024-2030年中国婴幼儿果泥行业全面调研与发展趋势预测报告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31b10ec28423d" w:history="1">
                <w:r>
                  <w:rPr>
                    <w:rStyle w:val="Hyperlink"/>
                  </w:rPr>
                  <w:t>https://www.20087.com/1/82/YingYouErGuoNiDeFaZhanQuShi.html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果泥是辅食的重要组成部分，近年来随着家长对婴幼儿营养和食品安全的关注，市场需求稳步增长。果泥制造商致力于选用优质、有机水果原料，避免添加防腐剂和人工色素，确保产品的纯净和安全。同时，包装的便捷性和创新性，如挤压袋和独立小包装，方便了父母在不同场合喂食婴幼儿。</w:t>
      </w:r>
      <w:r>
        <w:rPr>
          <w:rFonts w:hint="eastAsia"/>
        </w:rPr>
        <w:br/>
      </w:r>
      <w:r>
        <w:rPr>
          <w:rFonts w:hint="eastAsia"/>
        </w:rPr>
        <w:t>　　未来，婴幼儿果泥市场将更加注重产品创新和健康导向。通过引入更多超级食品和功能性成分，如益生元和Omega-3脂肪酸，提高果泥的营养价值。同时，个性化营养方案的发展，将允许根据婴幼儿的年龄、健康状况和口味偏好定制果泥配方，满足更精细化的营养需求。此外，品牌将加强与家长的互动，提供育儿知识和营养指导，建立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31b10ec28423d" w:history="1">
        <w:r>
          <w:rPr>
            <w:rStyle w:val="Hyperlink"/>
          </w:rPr>
          <w:t>2024-2030年中国婴幼儿果泥行业全面调研与发展趋势预测报告</w:t>
        </w:r>
      </w:hyperlink>
      <w:r>
        <w:rPr>
          <w:rFonts w:hint="eastAsia"/>
        </w:rPr>
        <w:t>》基于国家统计局及相关协会的权威数据，系统研究了婴幼儿果泥行业的市场需求、市场规模及产业链现状，分析了婴幼儿果泥价格波动、细分市场动态及重点企业的经营表现，科学预测了婴幼儿果泥市场前景与发展趋势，揭示了潜在需求与投资机会，同时指出了婴幼儿果泥行业可能面临的风险。通过对婴幼儿果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婴幼儿果泥行业发展环境</w:t>
      </w:r>
      <w:r>
        <w:rPr>
          <w:rFonts w:hint="eastAsia"/>
        </w:rPr>
        <w:br/>
      </w:r>
      <w:r>
        <w:rPr>
          <w:rFonts w:hint="eastAsia"/>
        </w:rPr>
        <w:t>第一章 婴幼儿果泥行业研究报告综述</w:t>
      </w:r>
      <w:r>
        <w:rPr>
          <w:rFonts w:hint="eastAsia"/>
        </w:rPr>
        <w:br/>
      </w:r>
      <w:r>
        <w:rPr>
          <w:rFonts w:hint="eastAsia"/>
        </w:rPr>
        <w:t>　　第一节 婴幼儿果泥行业定义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婴幼儿果泥行业特征分析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婴幼儿果泥行业经济指标分析</w:t>
      </w:r>
      <w:r>
        <w:rPr>
          <w:rFonts w:hint="eastAsia"/>
        </w:rPr>
        <w:br/>
      </w:r>
      <w:r>
        <w:rPr>
          <w:rFonts w:hint="eastAsia"/>
        </w:rPr>
        <w:t>　　　　一、婴幼儿果泥行业“十四五”规划运行特点分析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二、婴幼儿果泥行业“十四五”规划市场现状分析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三、婴幼儿果泥行业“十四五”规划运行特点分析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四、婴幼儿果泥行业“十四五”规划运行特点判断分析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五、婴幼儿果泥行业“十四五”规划运行潜力解读分析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六、婴幼儿果泥行业“十四五”规划运行市场规模分析预测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2024年中国婴幼儿果泥行业运行环境分析</w:t>
      </w:r>
      <w:r>
        <w:rPr>
          <w:rFonts w:hint="eastAsia"/>
        </w:rPr>
        <w:br/>
      </w:r>
      <w:r>
        <w:rPr>
          <w:rFonts w:hint="eastAsia"/>
        </w:rPr>
        <w:t>　　第一节 婴幼儿果泥行业政治法律环境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婴幼儿果泥所属行业运行分析</w:t>
      </w:r>
      <w:r>
        <w:rPr>
          <w:rFonts w:hint="eastAsia"/>
        </w:rPr>
        <w:br/>
      </w:r>
      <w:r>
        <w:rPr>
          <w:rFonts w:hint="eastAsia"/>
        </w:rPr>
        <w:t>第三章 2024年中国婴幼儿果泥所属行业运行分析</w:t>
      </w:r>
      <w:r>
        <w:rPr>
          <w:rFonts w:hint="eastAsia"/>
        </w:rPr>
        <w:br/>
      </w:r>
      <w:r>
        <w:rPr>
          <w:rFonts w:hint="eastAsia"/>
        </w:rPr>
        <w:t>　　第一节 中国婴幼儿果泥行业发展状况分析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1、婴幼儿果泥行业发展阶段分析</w:t>
      </w:r>
      <w:r>
        <w:rPr>
          <w:rFonts w:hint="eastAsia"/>
        </w:rPr>
        <w:br/>
      </w:r>
      <w:r>
        <w:rPr>
          <w:rFonts w:hint="eastAsia"/>
        </w:rPr>
        <w:t>　　　　　　2、婴幼儿果泥行业发展特点分析</w:t>
      </w:r>
      <w:r>
        <w:rPr>
          <w:rFonts w:hint="eastAsia"/>
        </w:rPr>
        <w:br/>
      </w:r>
      <w:r>
        <w:rPr>
          <w:rFonts w:hint="eastAsia"/>
        </w:rPr>
        <w:t>　　　　　　3、婴幼儿果泥行业发展有利不利因素分析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我国婴幼儿果泥行业问题和挑战分析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“十四五”婴幼儿果泥行业发展前景预测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2024年中国婴幼儿果泥所属行业整体运行指标分析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婴幼儿果泥行业总体规模分析</w:t>
      </w:r>
      <w:r>
        <w:rPr>
          <w:rFonts w:hint="eastAsia"/>
        </w:rPr>
        <w:br/>
      </w:r>
      <w:r>
        <w:rPr>
          <w:rFonts w:hint="eastAsia"/>
        </w:rPr>
        <w:t>　　第二节 婴幼儿果泥行业SWOT分析</w:t>
      </w:r>
      <w:r>
        <w:rPr>
          <w:rFonts w:hint="eastAsia"/>
        </w:rPr>
        <w:br/>
      </w:r>
      <w:r>
        <w:rPr>
          <w:rFonts w:hint="eastAsia"/>
        </w:rPr>
        <w:t>　　第三节 婴幼儿果泥所属行业财务指标总体分析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2024年中国婴幼儿果泥行业供需形势分析</w:t>
      </w:r>
      <w:r>
        <w:rPr>
          <w:rFonts w:hint="eastAsia"/>
        </w:rPr>
        <w:br/>
      </w:r>
      <w:r>
        <w:rPr>
          <w:rFonts w:hint="eastAsia"/>
        </w:rPr>
        <w:t>　　第一节 全国婴幼儿果泥行业供给分析</w:t>
      </w:r>
      <w:r>
        <w:rPr>
          <w:rFonts w:hint="eastAsia"/>
        </w:rPr>
        <w:br/>
      </w:r>
      <w:r>
        <w:rPr>
          <w:rFonts w:hint="eastAsia"/>
        </w:rPr>
        <w:t>　　　　一、婴幼儿果泥行业供给情况分析</w:t>
      </w:r>
      <w:r>
        <w:rPr>
          <w:rFonts w:hint="eastAsia"/>
        </w:rPr>
        <w:br/>
      </w:r>
      <w:r>
        <w:rPr>
          <w:rFonts w:hint="eastAsia"/>
        </w:rPr>
        <w:t>　　　　二、婴幼儿果泥行业供给变化趋势</w:t>
      </w:r>
      <w:r>
        <w:rPr>
          <w:rFonts w:hint="eastAsia"/>
        </w:rPr>
        <w:br/>
      </w:r>
      <w:r>
        <w:rPr>
          <w:rFonts w:hint="eastAsia"/>
        </w:rPr>
        <w:t>　　第二节 婴幼儿果泥行业需求分析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三、婴幼儿果泥行业需求变化趋势</w:t>
      </w:r>
      <w:r>
        <w:rPr>
          <w:rFonts w:hint="eastAsia"/>
        </w:rPr>
        <w:br/>
      </w:r>
      <w:r>
        <w:rPr>
          <w:rFonts w:hint="eastAsia"/>
        </w:rPr>
        <w:t>　　第三节 婴幼儿果泥所属行业产销率分析</w:t>
      </w:r>
      <w:r>
        <w:rPr>
          <w:rFonts w:hint="eastAsia"/>
        </w:rPr>
        <w:br/>
      </w:r>
      <w:r>
        <w:rPr>
          <w:rFonts w:hint="eastAsia"/>
        </w:rPr>
        <w:t>　　第四节 未来婴幼儿果泥行业供需平衡分析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婴幼儿果泥行业竞争格局</w:t>
      </w:r>
      <w:r>
        <w:rPr>
          <w:rFonts w:hint="eastAsia"/>
        </w:rPr>
        <w:br/>
      </w:r>
      <w:r>
        <w:rPr>
          <w:rFonts w:hint="eastAsia"/>
        </w:rPr>
        <w:t>第六章 2024年中国婴幼儿果泥行业产业结构分析</w:t>
      </w:r>
      <w:r>
        <w:rPr>
          <w:rFonts w:hint="eastAsia"/>
        </w:rPr>
        <w:br/>
      </w:r>
      <w:r>
        <w:rPr>
          <w:rFonts w:hint="eastAsia"/>
        </w:rPr>
        <w:t>　　第一节 婴幼儿果泥产业结构分析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三、中国婴幼儿果泥行业参与国际竞争的战略市场定位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2024年中国婴幼儿果泥行业产业链分析</w:t>
      </w:r>
      <w:r>
        <w:rPr>
          <w:rFonts w:hint="eastAsia"/>
        </w:rPr>
        <w:br/>
      </w:r>
      <w:r>
        <w:rPr>
          <w:rFonts w:hint="eastAsia"/>
        </w:rPr>
        <w:t>　　第一节 婴幼儿果泥行业产业链分析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婴幼儿果泥上游行业分析</w:t>
      </w:r>
      <w:r>
        <w:rPr>
          <w:rFonts w:hint="eastAsia"/>
        </w:rPr>
        <w:br/>
      </w:r>
      <w:r>
        <w:rPr>
          <w:rFonts w:hint="eastAsia"/>
        </w:rPr>
        <w:t>　　第三节 婴幼儿果泥下游行业分析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2024年中国婴幼儿果泥行业渠道分析及策略</w:t>
      </w:r>
      <w:r>
        <w:rPr>
          <w:rFonts w:hint="eastAsia"/>
        </w:rPr>
        <w:br/>
      </w:r>
      <w:r>
        <w:rPr>
          <w:rFonts w:hint="eastAsia"/>
        </w:rPr>
        <w:t>　　第一节 婴幼儿果泥行业渠道分析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二、各类渠道对婴幼儿果泥行业的影响</w:t>
      </w:r>
      <w:r>
        <w:rPr>
          <w:rFonts w:hint="eastAsia"/>
        </w:rPr>
        <w:br/>
      </w:r>
      <w:r>
        <w:rPr>
          <w:rFonts w:hint="eastAsia"/>
        </w:rPr>
        <w:t>　　　　三、主要婴幼儿果泥企业渠道策略研究</w:t>
      </w:r>
      <w:r>
        <w:rPr>
          <w:rFonts w:hint="eastAsia"/>
        </w:rPr>
        <w:br/>
      </w:r>
      <w:r>
        <w:rPr>
          <w:rFonts w:hint="eastAsia"/>
        </w:rPr>
        <w:t>　　第二节 婴幼儿果泥行业用户分析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婴幼儿果泥行业营销策略分析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一、中国婴幼儿果泥营销概况</w:t>
      </w:r>
      <w:r>
        <w:rPr>
          <w:rFonts w:hint="eastAsia"/>
        </w:rPr>
        <w:br/>
      </w:r>
      <w:r>
        <w:rPr>
          <w:rFonts w:hint="eastAsia"/>
        </w:rPr>
        <w:t>　　　　二、婴幼儿果泥营销策略探讨</w:t>
      </w:r>
      <w:r>
        <w:rPr>
          <w:rFonts w:hint="eastAsia"/>
        </w:rPr>
        <w:br/>
      </w:r>
      <w:r>
        <w:rPr>
          <w:rFonts w:hint="eastAsia"/>
        </w:rPr>
        <w:t>　　　　三、婴幼儿果泥营销发展趋势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2024年中国婴幼儿果泥行业竞争形势及策略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一、婴幼儿果泥行业竞争结构分析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二、婴幼儿果泥行业企业间竞争格局分析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三、婴幼儿果泥行业集中度分析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四、婴幼儿果泥行业SWOT分析</w:t>
      </w:r>
      <w:r>
        <w:rPr>
          <w:rFonts w:hint="eastAsia"/>
        </w:rPr>
        <w:br/>
      </w:r>
      <w:r>
        <w:rPr>
          <w:rFonts w:hint="eastAsia"/>
        </w:rPr>
        <w:t>　　第二节 婴幼儿果泥行业竞争格局综述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一、婴幼儿果泥行业竞争概况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1、中国婴幼儿果泥行业竞争格局</w:t>
      </w:r>
      <w:r>
        <w:rPr>
          <w:rFonts w:hint="eastAsia"/>
        </w:rPr>
        <w:br/>
      </w:r>
      <w:r>
        <w:rPr>
          <w:rFonts w:hint="eastAsia"/>
        </w:rPr>
        <w:t>　　　　　　2、婴幼儿果泥行业未来竞争格局和特点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3、婴幼儿果泥市场进入及竞争对手分析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二、中国婴幼儿果泥行业竞争力分析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1、中国婴幼儿果泥行业竞争力剖析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2、中国婴幼儿果泥企业市场竞争的优势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3、国内婴幼儿果泥企业竞争能力提升途径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2024年中国婴幼儿果泥重点品牌企业概述</w:t>
      </w:r>
      <w:r>
        <w:rPr>
          <w:rFonts w:hint="eastAsia"/>
        </w:rPr>
        <w:br/>
      </w:r>
      <w:r>
        <w:rPr>
          <w:rFonts w:hint="eastAsia"/>
        </w:rPr>
        <w:t>　　第一节 潍坊盛安食品有限公司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第二节 乐友国际商业集团有限公司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第三节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第四节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第六节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婴幼儿果泥行业发展预测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2024-2030年中国婴幼儿果泥行业投资前景分析</w:t>
      </w:r>
      <w:r>
        <w:rPr>
          <w:rFonts w:hint="eastAsia"/>
        </w:rPr>
        <w:br/>
      </w:r>
      <w:r>
        <w:rPr>
          <w:rFonts w:hint="eastAsia"/>
        </w:rPr>
        <w:t>　　第一节 婴幼儿果泥市场发展前景</w:t>
      </w:r>
      <w:r>
        <w:rPr>
          <w:rFonts w:hint="eastAsia"/>
        </w:rPr>
        <w:br/>
      </w:r>
      <w:r>
        <w:rPr>
          <w:rFonts w:hint="eastAsia"/>
        </w:rPr>
        <w:t>　　　　一、婴幼儿果泥供给预测分析</w:t>
      </w:r>
      <w:r>
        <w:rPr>
          <w:rFonts w:hint="eastAsia"/>
        </w:rPr>
        <w:br/>
      </w:r>
      <w:r>
        <w:rPr>
          <w:rFonts w:hint="eastAsia"/>
        </w:rPr>
        <w:t>　　　　二、婴幼儿果泥需求预测分析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三、2024-2030年中国婴幼儿果泥市场盈利预测分析</w:t>
      </w:r>
      <w:r>
        <w:rPr>
          <w:rFonts w:hint="eastAsia"/>
        </w:rPr>
        <w:br/>
      </w:r>
      <w:r>
        <w:rPr>
          <w:rFonts w:hint="eastAsia"/>
        </w:rPr>
        <w:t>　　第二节 婴幼儿果泥市场发展趋势预测</w:t>
      </w:r>
      <w:r>
        <w:rPr>
          <w:rFonts w:hint="eastAsia"/>
        </w:rPr>
        <w:br/>
      </w:r>
      <w:r>
        <w:rPr>
          <w:rFonts w:hint="eastAsia"/>
        </w:rPr>
        <w:t>　　　　一、婴幼儿果泥行业发展趋势</w:t>
      </w:r>
      <w:r>
        <w:rPr>
          <w:rFonts w:hint="eastAsia"/>
        </w:rPr>
        <w:br/>
      </w:r>
      <w:r>
        <w:rPr>
          <w:rFonts w:hint="eastAsia"/>
        </w:rPr>
        <w:t>　　　　二、婴幼儿果泥市场规模预测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2024-2030年中国婴幼儿果泥行业投资机会与风险分析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婴幼儿果泥行业投融资情况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婴幼儿果泥行业投资机会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婴幼儿果泥行业投资风险及防范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婴幼儿果泥行业研究结论</w:t>
      </w:r>
      <w:r>
        <w:rPr>
          <w:rFonts w:hint="eastAsia"/>
        </w:rPr>
        <w:br/>
      </w:r>
      <w:r>
        <w:rPr>
          <w:rFonts w:hint="eastAsia"/>
        </w:rPr>
        <w:t>　　第二节 婴幼儿果泥行业投资价值评估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中.智.林－婴幼儿果泥行业投资建议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婴幼儿果泥行业产业链</w:t>
      </w:r>
      <w:r>
        <w:rPr>
          <w:rFonts w:hint="eastAsia"/>
        </w:rPr>
        <w:br/>
      </w:r>
      <w:r>
        <w:rPr>
          <w:rFonts w:hint="eastAsia"/>
        </w:rPr>
        <w:t>　　图表 2019-2024年我国婴幼儿果泥行业企业数量增长趋势图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2019-2024年我国婴幼儿果泥行业亏损企业数量增长趋势图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2019-2024年我国婴幼儿果泥行业从业人数增长趋势图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2019-2024年我国婴幼儿果泥行业资产规模增长趋势图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31b10ec28423d" w:history="1">
        <w:r>
          <w:rPr>
            <w:rStyle w:val="Hyperlink"/>
          </w:rPr>
          <w:t>2024-2030年中国婴幼儿果泥行业全面调研与发展趋势预测报告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31b10ec28423d" w:history="1">
        <w:r>
          <w:rPr>
            <w:rStyle w:val="Hyperlink"/>
          </w:rPr>
          <w:t>https://www.20087.com/1/82/YingYouErGuoNiDeFaZhanQuShi.html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热点：六个月婴儿果泥怎么吃、婴幼儿果泥哪个牌子好、宝宝果泥怎么吃、婴幼儿果泥什么时候吃最好、婴儿辅食果泥制作方法、婴幼儿果泥怎么吃、宝宝果、婴幼儿果泥怎么做、婴幼儿能吃释迦果吗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bd64852a4e61" w:history="1">
      <w:r>
        <w:rPr>
          <w:rStyle w:val="Hyperlink"/>
        </w:rPr>
        <w:t>2024-2030年中国婴幼儿果泥行业全面调研与发展趋势预测报告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gYouErGuoNiDeFaZhanQuShi.html" TargetMode="External" Id="R02031b10ec28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gYouErGuoNiDeFaZhanQuShi.html" TargetMode="External" Id="R3ec0bd64852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2024-04-30T01:15:00Z</dcterms:created>
  <dcterms:modified xsi:type="dcterms:W3CDTF">2024-04-30T02:15:00Z</dcterms:modified>
  <dc:subject>2024-2030年中国婴幼儿果泥行业全面调研与发展趋势预测报告</dc:subject>
  <dc:title>2024-2030年中国婴幼儿果泥行业全面调研与发展趋势预测报告</dc:title>
  <cp:keywords>2024-2030年中国婴幼儿果泥行业全面调研与发展趋势预测报告</cp:keywords>
  <dc:description>2024-2030年中国婴幼儿果泥行业全面调研与发展趋势预测报告</dc:description>
</cp:coreProperties>
</file>