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83ca04f194a29" w:history="1">
              <w:r>
                <w:rPr>
                  <w:rStyle w:val="Hyperlink"/>
                </w:rPr>
                <w:t>2025-2031年中国小麦淀粉市场深度调研与发展趋势预测报告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83ca04f194a29" w:history="1">
              <w:r>
                <w:rPr>
                  <w:rStyle w:val="Hyperlink"/>
                </w:rPr>
                <w:t>2025-2031年中国小麦淀粉市场深度调研与发展趋势预测报告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83ca04f194a29" w:history="1">
                <w:r>
                  <w:rPr>
                    <w:rStyle w:val="Hyperlink"/>
                  </w:rPr>
                  <w:t>https://www.20087.com/1/52/XiaoMaiDianFenHangYeQuShiFenXi.html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作为食品工业中的一种重要原料，广泛应用于增稠剂、粘合剂及各种食品加工中。近年来，随着消费者对健康饮食和可持续生产的关注增加，非转基因、有机小麦淀粉的需求增长迅速。同时，小麦淀粉在非食品领域如生物降解塑料、药品辅料中的应用研究也展现出新的增长点。</w:t>
      </w:r>
      <w:r>
        <w:rPr>
          <w:rFonts w:hint="eastAsia"/>
        </w:rPr>
        <w:br/>
      </w:r>
      <w:r>
        <w:rPr>
          <w:rFonts w:hint="eastAsia"/>
        </w:rPr>
        <w:t>　　未来，小麦淀粉的开发将向多元化和功能性方向发展，侧重于提高提取效率和产品纯度，减少生产过程中的能耗与排放。随着生物科技的进步，改性淀粉的开发将满足特定工业需求，如增强耐热性、改善口感等。此外，小麦淀粉在循环经济中的角色将更加突出，作为可再生资源在生物基材料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83ca04f194a29" w:history="1">
        <w:r>
          <w:rPr>
            <w:rStyle w:val="Hyperlink"/>
          </w:rPr>
          <w:t>2025-2031年中国小麦淀粉市场深度调研与发展趋势预测报告</w:t>
        </w:r>
      </w:hyperlink>
      <w:r>
        <w:rPr>
          <w:rFonts w:hint="eastAsia"/>
        </w:rPr>
        <w:t>》依托权威机构及行业协会数据，结合小麦淀粉行业的宏观环境与微观实践，从小麦淀粉市场规模、市场需求、技术现状及产业链结构等多维度进行了系统调研与分析。报告通过严谨的研究方法与翔实的数据支持，辅以直观图表，全面剖析了小麦淀粉行业发展趋势、重点企业表现及市场竞争格局，并通过SWOT分析揭示了行业机遇与潜在风险，为小麦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2020-2025年中国淀粉行业发展简析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2020-2025年中国小麦淀粉产业运行环境分析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2020-2025年中国小麦淀粉产业运行动态分析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一、世界小麦淀粉产业分析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2020-2025年中国小麦淀粉产业市场走势分析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一、小麦淀粉生产设备分析</w:t>
      </w:r>
      <w:r>
        <w:rPr>
          <w:rFonts w:hint="eastAsia"/>
        </w:rPr>
        <w:br/>
      </w:r>
      <w:r>
        <w:rPr>
          <w:rFonts w:hint="eastAsia"/>
        </w:rPr>
        <w:t>　　　　二、小麦淀粉的研究进展</w:t>
      </w:r>
      <w:r>
        <w:rPr>
          <w:rFonts w:hint="eastAsia"/>
        </w:rPr>
        <w:br/>
      </w:r>
      <w:r>
        <w:rPr>
          <w:rFonts w:hint="eastAsia"/>
        </w:rPr>
        <w:t>　　　　三、小麦淀粉价格分析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2020-2025年中国淀粉及淀粉制品的制造所属行业主要数据监测分析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　　三、小麦淀粉价格竞争分析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二、小麦淀粉企业集中度分析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2020-2025年提高小麦淀粉企业竞争力的策略分析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中国小麦淀粉产业优势企业竞争力分析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2020-2025年中国小麦所属行业生产数据分析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四、2020-2025年全国小麦产量分析</w:t>
      </w:r>
      <w:r>
        <w:rPr>
          <w:rFonts w:hint="eastAsia"/>
        </w:rPr>
        <w:br/>
      </w:r>
      <w:r>
        <w:rPr>
          <w:rFonts w:hint="eastAsia"/>
        </w:rPr>
        <w:t>　　第二节 2020-2025年全国各省份/地区小麦播种面积和产量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一、2025年各省份/地区主要农作物播种面积和产量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一、2025年我国小麦、春小麦、夏小麦面积、产量及亩产数据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二、2025年我国小麦、春小麦、夏小麦面积、所属行业产量及亩产数据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四、2025年我国小麦、春小麦、夏小麦面积、所属行业量及亩产数据</w:t>
      </w:r>
      <w:r>
        <w:rPr>
          <w:rFonts w:hint="eastAsia"/>
        </w:rPr>
        <w:br/>
      </w:r>
      <w:r>
        <w:rPr>
          <w:rFonts w:hint="eastAsia"/>
        </w:rPr>
        <w:t>　　第四节 2020-2025年国有粮食企业小麦收购、销售情况分析</w:t>
      </w:r>
      <w:r>
        <w:rPr>
          <w:rFonts w:hint="eastAsia"/>
        </w:rPr>
        <w:br/>
      </w:r>
      <w:r>
        <w:rPr>
          <w:rFonts w:hint="eastAsia"/>
        </w:rPr>
        <w:t>　　　　一、2025年国有粮食企业粮食分品种收购、销售情况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二、2025年国有粮食企业粮食分品种收购、销售情况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2025-2031年中国小麦淀粉产业运行趋势及趋势分析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二、小麦淀粉行业现状分析</w:t>
      </w:r>
      <w:r>
        <w:rPr>
          <w:rFonts w:hint="eastAsia"/>
        </w:rPr>
        <w:br/>
      </w:r>
      <w:r>
        <w:rPr>
          <w:rFonts w:hint="eastAsia"/>
        </w:rPr>
        <w:t>　　　　三、小麦淀粉进出口预测分析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中^智林－投资建议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83ca04f194a29" w:history="1">
        <w:r>
          <w:rPr>
            <w:rStyle w:val="Hyperlink"/>
          </w:rPr>
          <w:t>2025-2031年中国小麦淀粉市场深度调研与发展趋势预测报告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83ca04f194a29" w:history="1">
        <w:r>
          <w:rPr>
            <w:rStyle w:val="Hyperlink"/>
          </w:rPr>
          <w:t>https://www.20087.com/1/52/XiaoMaiDianFenHangYeQuShiFenXi.html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82d458b7c437b" w:history="1">
      <w:r>
        <w:rPr>
          <w:rStyle w:val="Hyperlink"/>
        </w:rPr>
        <w:t>2025-2031年中国小麦淀粉市场深度调研与发展趋势预测报告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oMaiDianFenHangYeQuShiFenXi.html" TargetMode="External" Id="Ref183ca04f1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oMaiDianFenHangYeQuShiFenXi.html" TargetMode="External" Id="R71382d458b7c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2025-04-22T07:07:00Z</dcterms:created>
  <dcterms:modified xsi:type="dcterms:W3CDTF">2025-04-22T08:07:00Z</dcterms:modified>
  <dc:subject>2025-2031年中国小麦淀粉市场深度调研与发展趋势预测报告</dc:subject>
  <dc:title>2025-2031年中国小麦淀粉市场深度调研与发展趋势预测报告</dc:title>
  <cp:keywords>2025-2031年中国小麦淀粉市场深度调研与发展趋势预测报告</cp:keywords>
  <dc:description>2025-2031年中国小麦淀粉市场深度调研与发展趋势预测报告</dc:description>
</cp:coreProperties>
</file>