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9f647df834028" w:history="1">
              <w:r>
                <w:rPr>
                  <w:rStyle w:val="Hyperlink"/>
                </w:rPr>
                <w:t>2025-2031年全球与中国无水咖啡因粉市场现状调研及前景趋势预测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9f647df834028" w:history="1">
              <w:r>
                <w:rPr>
                  <w:rStyle w:val="Hyperlink"/>
                </w:rPr>
                <w:t>2025-2031年全球与中国无水咖啡因粉市场现状调研及前景趋势预测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9f647df834028" w:history="1">
                <w:r>
                  <w:rPr>
                    <w:rStyle w:val="Hyperlink"/>
                  </w:rPr>
                  <w:t>https://www.20087.com/1/72/WuShuiKaFeiYinFenShiChangQianJing.html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咖啡因粉是一种从天然植物（如咖啡豆、茶叶）或通过化学合成方法提取的高纯度固体咖啡因产品，广泛应用于食品、饮料、医药、运动营养品及能量补充剂等领域。无水咖啡因粉具有良好的溶解性、稳定性与生物活性，能够提供提神醒脑、增强代谢与提高专注力的功能。目前，主流生产工艺包括超临界CO?萃取、溶剂提取与结晶纯化等技术，确保产品符合食品安全标准与药典规范。随着功能食品与个性化营养市场的兴起，无水咖啡因粉在全球范围内的应用需求持续增长。</w:t>
      </w:r>
      <w:r>
        <w:rPr>
          <w:rFonts w:hint="eastAsia"/>
        </w:rPr>
        <w:br/>
      </w:r>
      <w:r>
        <w:rPr>
          <w:rFonts w:hint="eastAsia"/>
        </w:rPr>
        <w:t>　　未来，无水咖啡因粉将在精准剂量控制、复合配方开发与绿色生产方面持续深化发展。随着消费者对摄入剂量安全性和个性化体验的关注提升，微胶囊包埋、缓释释放与定量添加技术将成为行业重点发展方向，满足不同人群对咖啡因摄入的差异化需求。同时，与茶氨酸、B族维生素、电解质等成分的复配产品将不断涌现，提升其在提神饮品、运动补剂与认知增强领域的应用价值。此外，在环保法规趋严背景下，清洁提取工艺与低碳制造路径将成为企业竞争的新焦点。整体来看，无水咖啡因粉将在功能性食品升级与绿色化工转型双重驱动下，持续巩固其在大健康产业链中的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9f647df834028" w:history="1">
        <w:r>
          <w:rPr>
            <w:rStyle w:val="Hyperlink"/>
          </w:rPr>
          <w:t>2025-2031年全球与中国无水咖啡因粉市场现状调研及前景趋势预测</w:t>
        </w:r>
      </w:hyperlink>
      <w:r>
        <w:rPr>
          <w:rFonts w:hint="eastAsia"/>
        </w:rPr>
        <w:t>》系统分析了全球及我国无水咖啡因粉行业的市场规模、竞争格局及技术发展现状，梳理了产业链结构和重点企业表现。报告基于无水咖啡因粉行业发展轨迹，结合政策环境与无水咖啡因粉市场需求变化，研判了无水咖啡因粉行业未来发展趋势与技术演进方向，客观评估了无水咖啡因粉市场机遇与潜在风险。报告为投资者和从业者提供了专业的市场参考，有助于把握无水咖啡因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无水咖啡因粉市场概述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按照不同产品类型，无水咖啡因粉主要可以分为如下几个类别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全球不同产品类型无水咖啡因粉销售额增长趋势2020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纯度：100%</w:t>
      </w:r>
      <w:r>
        <w:rPr>
          <w:rFonts w:hint="eastAsia"/>
        </w:rPr>
        <w:br/>
      </w:r>
      <w:r>
        <w:rPr>
          <w:rFonts w:hint="eastAsia"/>
        </w:rPr>
        <w:t>　　　　1.2.3 纯度：99%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从不同应用，无水咖啡因粉主要包括如下几个方面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全球不同应用无水咖啡因粉销售额增长趋势2020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无水咖啡因粉行业背景、发展历史、现状及趋势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无水咖啡因粉行业目前现状分析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无水咖啡因粉发展趋势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全球无水咖啡因粉总体规模分析</w:t>
      </w:r>
      <w:r>
        <w:rPr>
          <w:rFonts w:hint="eastAsia"/>
        </w:rPr>
        <w:br/>
      </w:r>
      <w:r>
        <w:rPr>
          <w:rFonts w:hint="eastAsia"/>
        </w:rPr>
        <w:t>　　2.1 全球无水咖啡因粉供需现状及预测（2020-2031）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全球无水咖啡因粉产能、产量、产能利用率及发展趋势（2020-2031）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全球无水咖啡因粉产量、需求量及发展趋势（2020-2031）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全球主要地区无水咖啡因粉产量及发展趋势（2020-2031）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全球主要地区无水咖啡因粉产量（2020-2025）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全球主要地区无水咖啡因粉产量（2026-2031）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全球主要地区无水咖啡因粉产量市场份额（2020-2031）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中国无水咖啡因粉供需现状及预测（2020-2031）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中国无水咖啡因粉产能、产量、产能利用率及发展趋势（2020-2031）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中国无水咖啡因粉产量、市场需求量及发展趋势（2020-2031）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全球无水咖啡因粉销量及销售额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全球市场无水咖啡因粉销售额（2020-2031）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全球市场无水咖啡因粉销量（2020-2031）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全球市场无水咖啡因粉价格趋势（2020-2031）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全球无水咖啡因粉主要地区分析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全球主要地区无水咖啡因粉市场规模分析：2020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全球主要地区无水咖啡因粉销售收入及市场份额（2020-2025年）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全球主要地区无水咖啡因粉销售收入预测（2026-2031年）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全球主要地区无水咖啡因粉销量分析：2020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全球主要地区无水咖啡因粉销量及市场份额（2020-2025年）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全球主要地区无水咖啡因粉销量及市场份额预测（2026-2031）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北美市场无水咖啡因粉销量、收入及增长率（2020-2031）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欧洲市场无水咖啡因粉销量、收入及增长率（2020-2031）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中国市场无水咖啡因粉销量、收入及增长率（2020-2031）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日本市场无水咖啡因粉销量、收入及增长率（2020-2031）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东南亚市场无水咖啡因粉销量、收入及增长率（2020-2031）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印度市场无水咖啡因粉销量、收入及增长率（2020-2031）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全球市场主要厂商无水咖啡因粉产能市场份额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全球市场主要厂商无水咖啡因粉销量（2020-2025）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全球市场主要厂商无水咖啡因粉销量（2020-2025）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全球市场主要厂商无水咖啡因粉销售收入（2020-2025）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全球市场主要厂商无水咖啡因粉销售价格（2020-2025）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2024年全球主要生产商无水咖啡因粉收入排名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中国市场主要厂商无水咖啡因粉销量（2020-2025）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中国市场主要厂商无水咖啡因粉销量（2020-2025）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中国市场主要厂商无水咖啡因粉销售收入（2020-2025）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2024年中国主要生产商无水咖啡因粉收入排名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中国市场主要厂商无水咖啡因粉销售价格（2020-2025）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全球主要厂商无水咖啡因粉总部及产地分布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全球主要厂商成立时间及无水咖啡因粉商业化日期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全球主要厂商无水咖啡因粉产品类型及应用</w:t>
      </w:r>
      <w:r>
        <w:rPr>
          <w:rFonts w:hint="eastAsia"/>
        </w:rPr>
        <w:br/>
      </w:r>
      <w:r>
        <w:rPr>
          <w:rFonts w:hint="eastAsia"/>
        </w:rPr>
        <w:t>　　4.7 无水咖啡因粉行业集中度、竞争程度分析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无水咖啡因粉行业集中度分析：2024年全球Top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全球无水咖啡因粉第一梯队、第二梯队和第三梯队生产商（品牌）及市场份额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无水咖啡因粉销量、收入、价格及毛利率（2020-2025）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不同产品类型无水咖啡因粉分析</w:t>
      </w:r>
      <w:r>
        <w:rPr>
          <w:rFonts w:hint="eastAsia"/>
        </w:rPr>
        <w:br/>
      </w:r>
      <w:r>
        <w:rPr>
          <w:rFonts w:hint="eastAsia"/>
        </w:rPr>
        <w:t>　　6.1 全球不同产品类型无水咖啡因粉销量（2020-2031）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全球不同产品类型无水咖啡因粉销量及市场份额（2020-2025）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全球不同产品类型无水咖啡因粉销量预测（2026-2031）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全球不同产品类型无水咖啡因粉收入（2020-2031）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全球不同产品类型无水咖啡因粉收入及市场份额（2020-2025）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全球不同产品类型无水咖啡因粉收入预测（2026-2031）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全球不同产品类型无水咖啡因粉价格走势（2020-2031）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不同应用无水咖啡因粉分析</w:t>
      </w:r>
      <w:r>
        <w:rPr>
          <w:rFonts w:hint="eastAsia"/>
        </w:rPr>
        <w:br/>
      </w:r>
      <w:r>
        <w:rPr>
          <w:rFonts w:hint="eastAsia"/>
        </w:rPr>
        <w:t>　　7.1 全球不同应用无水咖啡因粉销量（2020-2031）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全球不同应用无水咖啡因粉销量及市场份额（2020-2025）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全球不同应用无水咖啡因粉销量预测（2026-2031）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全球不同应用无水咖啡因粉收入（2020-2031）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全球不同应用无水咖啡因粉收入及市场份额（2020-2025）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全球不同应用无水咖啡因粉收入预测（2026-2031）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全球不同应用无水咖啡因粉价格走势（2020-2031）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无水咖啡因粉产业链分析</w:t>
      </w:r>
      <w:r>
        <w:rPr>
          <w:rFonts w:hint="eastAsia"/>
        </w:rPr>
        <w:br/>
      </w:r>
      <w:r>
        <w:rPr>
          <w:rFonts w:hint="eastAsia"/>
        </w:rPr>
        <w:t>　　8.2 无水咖啡因粉工艺制造技术分析</w:t>
      </w:r>
      <w:r>
        <w:rPr>
          <w:rFonts w:hint="eastAsia"/>
        </w:rPr>
        <w:br/>
      </w:r>
      <w:r>
        <w:rPr>
          <w:rFonts w:hint="eastAsia"/>
        </w:rPr>
        <w:t>　　8.3 无水咖啡因粉产业上游供应分析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无水咖啡因粉下游客户分析</w:t>
      </w:r>
      <w:r>
        <w:rPr>
          <w:rFonts w:hint="eastAsia"/>
        </w:rPr>
        <w:br/>
      </w:r>
      <w:r>
        <w:rPr>
          <w:rFonts w:hint="eastAsia"/>
        </w:rPr>
        <w:t>　　8.5 无水咖啡因粉销售渠道分析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无水咖啡因粉行业发展机遇及主要驱动因素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无水咖啡因粉行业发展面临的风险</w:t>
      </w:r>
      <w:r>
        <w:rPr>
          <w:rFonts w:hint="eastAsia"/>
        </w:rPr>
        <w:br/>
      </w:r>
      <w:r>
        <w:rPr>
          <w:rFonts w:hint="eastAsia"/>
        </w:rPr>
        <w:t>　　9.3 无水咖啡因粉行业政策分析</w:t>
      </w:r>
      <w:r>
        <w:rPr>
          <w:rFonts w:hint="eastAsia"/>
        </w:rPr>
        <w:br/>
      </w:r>
      <w:r>
        <w:rPr>
          <w:rFonts w:hint="eastAsia"/>
        </w:rPr>
        <w:t>　　9.4 无水咖啡因粉中国企业SWOT分析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全球不同产品类型无水咖啡因粉销售额增长（CAGR）趋势2020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无水咖啡因粉行业目前发展现状</w:t>
      </w:r>
      <w:r>
        <w:rPr>
          <w:rFonts w:hint="eastAsia"/>
        </w:rPr>
        <w:br/>
      </w:r>
      <w:r>
        <w:rPr>
          <w:rFonts w:hint="eastAsia"/>
        </w:rPr>
        <w:t>　　表 4： 无水咖啡因粉发展趋势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全球主要地区无水咖啡因粉产量增速（CAGR）：（2020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全球主要地区无水咖啡因粉产量（2020-2025）&amp;（吨）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全球主要地区无水咖啡因粉产量（2026-2031）&amp;（吨）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全球主要地区无水咖啡因粉产量市场份额（2020-2025）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全球主要地区无水咖啡因粉产量（2026-2031）&amp;（吨）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全球主要地区无水咖啡因粉销售收入增速：（2020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全球主要地区无水咖啡因粉销售收入（2020-2025）&amp;（百万美元）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全球主要地区无水咖啡因粉销售收入市场份额（2020-2025）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全球主要地区无水咖啡因粉收入（2026-2031）&amp;（百万美元）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全球主要地区无水咖啡因粉收入市场份额（2026-2031）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全球主要地区无水咖啡因粉销量（吨）：2020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全球主要地区无水咖啡因粉销量（2020-2025）&amp;（吨）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全球主要地区无水咖啡因粉销量市场份额（2020-2025）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全球主要地区无水咖啡因粉销量（2026-2031）&amp;（吨）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全球主要地区无水咖啡因粉销量份额（2026-2031）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全球市场主要厂商无水咖啡因粉产能（2024-2025）&amp;（吨）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全球市场主要厂商无水咖啡因粉销量（2020-2025）&amp;（吨）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全球市场主要厂商无水咖啡因粉销量市场份额（2020-2025）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全球市场主要厂商无水咖啡因粉销售收入（2020-2025）&amp;（百万美元）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全球市场主要厂商无水咖啡因粉销售收入市场份额（2020-2025）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全球市场主要厂商无水咖啡因粉销售价格（2020-2025）&amp;（美元/吨）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2024年全球主要生产商无水咖啡因粉收入排名（百万美元）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中国市场主要厂商无水咖啡因粉销量（2020-2025）&amp;（吨）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中国市场主要厂商无水咖啡因粉销量市场份额（2020-2025）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中国市场主要厂商无水咖啡因粉销售收入（2020-2025）&amp;（百万美元）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中国市场主要厂商无水咖啡因粉销售收入市场份额（2020-2025）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2024年中国主要生产商无水咖啡因粉收入排名（百万美元）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中国市场主要厂商无水咖啡因粉销售价格（2020-2025）&amp;（美元/吨）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全球主要厂商无水咖啡因粉总部及产地分布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全球主要厂商成立时间及无水咖啡因粉商业化日期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全球主要厂商无水咖啡因粉产品类型及应用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2024年全球无水咖啡因粉主要厂商市场地位（第一梯队、第二梯队和第三梯队）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全球无水咖啡因粉市场投资、并购等现状分析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无水咖啡因粉生产基地、销售区域、竞争对手及市场地位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无水咖啡因粉产品规格、参数及市场应用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无水咖啡因粉销量（吨）、收入（百万美元）、价格（美元/吨）及毛利率（2020-2025）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全球不同产品类型无水咖啡因粉销量（2020-2025年）&amp;（吨）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全球不同产品类型无水咖啡因粉销量市场份额（2020-2025）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全球不同产品类型无水咖啡因粉销量预测（2026-2031）&amp;（吨）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全球市场不同产品类型无水咖啡因粉销量市场份额预测（2026-2031）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全球不同产品类型无水咖啡因粉收入（2020-2025年）&amp;（百万美元）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全球不同产品类型无水咖啡因粉收入市场份额（2020-2025）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全球不同产品类型无水咖啡因粉收入预测（2026-2031）&amp;（百万美元）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全球不同产品类型无水咖啡因粉收入市场份额预测（2026-2031）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全球不同应用无水咖啡因粉销量（2020-2025年）&amp;（吨）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全球不同应用无水咖啡因粉销量市场份额（2020-2025）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全球不同应用无水咖啡因粉销量预测（2026-2031）&amp;（吨）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全球市场不同应用无水咖啡因粉销量市场份额预测（2026-2031）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全球不同应用无水咖啡因粉收入（2020-2025年）&amp;（百万美元）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全球不同应用无水咖啡因粉收入市场份额（2020-2025）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全球不同应用无水咖啡因粉收入预测（2026-2031）&amp;（百万美元）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全球不同应用无水咖啡因粉收入市场份额预测（2026-2031）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无水咖啡因粉上游原料供应商及联系方式列表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无水咖啡因粉典型客户列表</w:t>
      </w:r>
      <w:r>
        <w:rPr>
          <w:rFonts w:hint="eastAsia"/>
        </w:rPr>
        <w:br/>
      </w:r>
      <w:r>
        <w:rPr>
          <w:rFonts w:hint="eastAsia"/>
        </w:rPr>
        <w:t>　　表 91： 无水咖啡因粉主要销售模式及销售渠道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无水咖啡因粉行业发展机遇及主要驱动因素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无水咖啡因粉行业发展面临的风险</w:t>
      </w:r>
      <w:r>
        <w:rPr>
          <w:rFonts w:hint="eastAsia"/>
        </w:rPr>
        <w:br/>
      </w:r>
      <w:r>
        <w:rPr>
          <w:rFonts w:hint="eastAsia"/>
        </w:rPr>
        <w:t>　　表 94： 无水咖啡因粉行业政策分析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无水咖啡因粉产品图片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全球不同产品类型无水咖啡因粉销售额2020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全球不同产品类型无水咖啡因粉市场份额2024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纯度：100%产品图片</w:t>
      </w:r>
      <w:r>
        <w:rPr>
          <w:rFonts w:hint="eastAsia"/>
        </w:rPr>
        <w:br/>
      </w:r>
      <w:r>
        <w:rPr>
          <w:rFonts w:hint="eastAsia"/>
        </w:rPr>
        <w:t>　　图 5： 纯度：99%产品图片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全球不同应用无水咖啡因粉市场份额2024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食品与饮料</w:t>
      </w:r>
      <w:r>
        <w:rPr>
          <w:rFonts w:hint="eastAsia"/>
        </w:rPr>
        <w:br/>
      </w:r>
      <w:r>
        <w:rPr>
          <w:rFonts w:hint="eastAsia"/>
        </w:rPr>
        <w:t>　　图 10： 保健品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全球无水咖啡因粉产能、产量、产能利用率及发展趋势（2020-2031）&amp;（吨）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全球无水咖啡因粉产量、需求量及发展趋势（2020-2031）&amp;（吨）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全球主要地区无水咖啡因粉产量（2020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全球主要地区无水咖啡因粉产量市场份额（2020-2031）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中国无水咖啡因粉产能、产量、产能利用率及发展趋势（2020-2031）&amp;（吨）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中国无水咖啡因粉产量、市场需求量及发展趋势（2020-2031）&amp;（吨）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全球无水咖啡因粉市场销售额及增长率：（2020-2031）&amp;（百万美元）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全球市场无水咖啡因粉市场规模：2020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全球市场无水咖啡因粉价格趋势（2020-2031）&amp;（美元/吨）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全球主要地区无水咖啡因粉销售收入（2020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全球主要地区无水咖啡因粉销售收入市场份额（2020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北美市场无水咖啡因粉收入及增长率（2020-2031）&amp;（百万美元）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欧洲市场无水咖啡因粉收入及增长率（2020-2031）&amp;（百万美元）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中国市场无水咖啡因粉收入及增长率（2020-2031）&amp;（百万美元）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日本市场无水咖啡因粉收入及增长率（2020-2031）&amp;（百万美元）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东南亚市场无水咖啡因粉收入及增长率（2020-2031）&amp;（百万美元）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印度市场无水咖啡因粉销量及增长率（2020-2031）&amp;（吨）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印度市场无水咖啡因粉收入及增长率（2020-2031）&amp;（百万美元）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2024年全球市场主要厂商无水咖啡因粉销量市场份额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2024年全球市场主要厂商无水咖啡因粉收入市场份额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2024年中国市场主要厂商无水咖啡因粉销量市场份额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2024年中国市场主要厂商无水咖啡因粉收入市场份额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2024年全球前五大生产商无水咖啡因粉市场份额</w:t>
      </w:r>
      <w:r>
        <w:rPr>
          <w:rFonts w:hint="eastAsia"/>
        </w:rPr>
        <w:br/>
      </w:r>
      <w:r>
        <w:rPr>
          <w:rFonts w:hint="eastAsia"/>
        </w:rPr>
        <w:t>　　图 41： 2024年全球无水咖啡因粉第一梯队、第二梯队和第三梯队厂商及市场份额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全球不同产品类型无水咖啡因粉价格走势（2020-2031）&amp;（美元/吨）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全球不同应用无水咖啡因粉价格走势（2020-2031）&amp;（美元/吨）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无水咖啡因粉产业链</w:t>
      </w:r>
      <w:r>
        <w:rPr>
          <w:rFonts w:hint="eastAsia"/>
        </w:rPr>
        <w:br/>
      </w:r>
      <w:r>
        <w:rPr>
          <w:rFonts w:hint="eastAsia"/>
        </w:rPr>
        <w:t>　　图 45： 无水咖啡因粉中国企业SWOT分析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9f647df834028" w:history="1">
        <w:r>
          <w:rPr>
            <w:rStyle w:val="Hyperlink"/>
          </w:rPr>
          <w:t>2025-2031年全球与中国无水咖啡因粉市场现状调研及前景趋势预测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9f647df834028" w:history="1">
        <w:r>
          <w:rPr>
            <w:rStyle w:val="Hyperlink"/>
          </w:rPr>
          <w:t>https://www.20087.com/1/72/WuShuiKaFeiYinFenShiChangQianJing.html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ae64911e24cd4" w:history="1">
      <w:r>
        <w:rPr>
          <w:rStyle w:val="Hyperlink"/>
        </w:rPr>
        <w:t>2025-2031年全球与中国无水咖啡因粉市场现状调研及前景趋势预测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ShuiKaFeiYinFenShiChangQianJing.html" TargetMode="External" Id="R56c9f647df83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ShuiKaFeiYinFenShiChangQianJing.html" TargetMode="External" Id="Re41ae64911e2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2025-02-25T03:47:30Z</dcterms:created>
  <dcterms:modified xsi:type="dcterms:W3CDTF">2025-02-25T04:47:30Z</dcterms:modified>
  <dc:subject>2025-2031年全球与中国无水咖啡因粉市场现状调研及前景趋势预测</dc:subject>
  <dc:title>2025-2031年全球与中国无水咖啡因粉市场现状调研及前景趋势预测</dc:title>
  <cp:keywords>2025-2031年全球与中国无水咖啡因粉市场现状调研及前景趋势预测</cp:keywords>
  <dc:description>2025-2031年全球与中国无水咖啡因粉市场现状调研及前景趋势预测</dc:description>
</cp:coreProperties>
</file>