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1c37a3d464dda" w:history="1">
              <w:r>
                <w:rPr>
                  <w:rStyle w:val="Hyperlink"/>
                </w:rPr>
                <w:t>2023-2029年中国鸡精产业深度研究分析报告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1c37a3d464dda" w:history="1">
              <w:r>
                <w:rPr>
                  <w:rStyle w:val="Hyperlink"/>
                </w:rPr>
                <w:t>2023-2029年中国鸡精产业深度研究分析报告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1c37a3d464dda" w:history="1">
                <w:r>
                  <w:rPr>
                    <w:rStyle w:val="Hyperlink"/>
                  </w:rPr>
                  <w:t>https://www.20087.com/2/62/JiJingFaZhanQuShi.html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调味品市场的重要成员，因其独特的鲜味而深受消费者喜爱。近年来，随着生活节奏的加快和家庭烹饪习惯的变化，方便快捷的调味品需求大增，鸡精凭借其易于使用和美味的特点在市场上占据了一席之地。与此同时，消费者对食品健康和天然成分的关注度也在不断提高，这对鸡精产品的配方提出了更高要求。一些高端品牌开始采用天然原料和先进的生产工艺，以减少添加剂的使用并保持产品的新鲜风味。</w:t>
      </w:r>
      <w:r>
        <w:rPr>
          <w:rFonts w:hint="eastAsia"/>
        </w:rPr>
        <w:br/>
      </w:r>
      <w:r>
        <w:rPr>
          <w:rFonts w:hint="eastAsia"/>
        </w:rPr>
        <w:t>　　未来，鸡精行业将继续朝着健康、天然的方向发展。一方面，企业将加大对原材料的选择和加工工艺的研究，力求在保留原有鲜味的同时，降低盐分和添加剂的含量，满足健康饮食的趋势。另一方面，随着全球化进程的加快和文化交流的加深，不同地域风味的融合也为鸡精带来了新的创新机会，比如开发适合特定菜肴或地区口味偏好的产品。此外，随着包装技术和保鲜技术的进步，鸡精产品的保质期将进一步延长，同时便于携带和使用的包装形式也将不断涌现，为消费者提供更多的便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a1c37a3d464dda" w:history="1">
        <w:r>
          <w:rPr>
            <w:rStyle w:val="Hyperlink"/>
          </w:rPr>
          <w:t>2023-2029年中国鸡精产业深度研究分析报告</w:t>
        </w:r>
      </w:hyperlink>
      <w:r>
        <w:rPr>
          <w:rFonts w:hint="eastAsia"/>
        </w:rPr>
        <w:t>基于科学的市场调研和数据分析，全面剖析了鸡精行业现状、市场需求及市场规模。鸡精报告探讨了鸡精产业链结构，细分市场的特点，并分析了鸡精市场前景及发展趋势。通过科学预测，揭示了鸡精行业未来的增长潜力。同时，鸡精报告还对重点企业进行了研究，评估了各大品牌在市场竞争中的地位，以及行业集中度的变化。鸡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2022-2023年中国鸡精行业市场发展环境分析（PEST分析法）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中国鸡精行业经济环境分析</w:t>
      </w:r>
      <w:r>
        <w:rPr>
          <w:rFonts w:hint="eastAsia"/>
        </w:rPr>
        <w:br/>
      </w:r>
      <w:r>
        <w:rPr>
          <w:rFonts w:hint="eastAsia"/>
        </w:rPr>
        <w:t>　　第二节 中国鸡精行业政策环境分析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中国鸡精行业社会环境分析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2018-2023年中国鸡精产业总体形势分析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2018-2023年中国鸡精行业发展概况分析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一、中国鸡精行业发展历程分析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二、中国鸡精产业整体规模分析</w:t>
      </w:r>
      <w:r>
        <w:rPr>
          <w:rFonts w:hint="eastAsia"/>
        </w:rPr>
        <w:br/>
      </w:r>
      <w:r>
        <w:rPr>
          <w:rFonts w:hint="eastAsia"/>
        </w:rPr>
        <w:t>　　　　三、鸡精产品技术研发进展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2018-2023年中国鸡精行业存在的问题分析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2018-2023年中国鸡精产业发展策略分析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2018-2023年中国鸡精市场运营格局分析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2018-2023年中国鸡精市场发展情况分析</w:t>
      </w:r>
      <w:r>
        <w:rPr>
          <w:rFonts w:hint="eastAsia"/>
        </w:rPr>
        <w:br/>
      </w:r>
      <w:r>
        <w:rPr>
          <w:rFonts w:hint="eastAsia"/>
        </w:rPr>
        <w:t>　　　　一、鸡精市场容量分析</w:t>
      </w:r>
      <w:r>
        <w:rPr>
          <w:rFonts w:hint="eastAsia"/>
        </w:rPr>
        <w:br/>
      </w:r>
      <w:r>
        <w:rPr>
          <w:rFonts w:hint="eastAsia"/>
        </w:rPr>
        <w:t>　　　　二、鸡精市场需求情况分析</w:t>
      </w:r>
      <w:r>
        <w:rPr>
          <w:rFonts w:hint="eastAsia"/>
        </w:rPr>
        <w:br/>
      </w:r>
      <w:r>
        <w:rPr>
          <w:rFonts w:hint="eastAsia"/>
        </w:rPr>
        <w:t>　　　　三、鸡精生产规模分析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2018-2023年中国鸡精市场运行局势分析</w:t>
      </w:r>
      <w:r>
        <w:rPr>
          <w:rFonts w:hint="eastAsia"/>
        </w:rPr>
        <w:br/>
      </w:r>
      <w:r>
        <w:rPr>
          <w:rFonts w:hint="eastAsia"/>
        </w:rPr>
        <w:t>　　　　一、鸡精产品市场价格走势分析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二、鸡精市场销售动态分析</w:t>
      </w:r>
      <w:r>
        <w:rPr>
          <w:rFonts w:hint="eastAsia"/>
        </w:rPr>
        <w:br/>
      </w:r>
      <w:r>
        <w:rPr>
          <w:rFonts w:hint="eastAsia"/>
        </w:rPr>
        <w:t>　　　　三、鸡精市场进出口贸易分析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2018-2023年中国鸡精市场最新资讯分析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2018-2023年中国鸡精市场营销情况分析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2018-2023年中国鸡精市场营销现状分析</w:t>
      </w:r>
      <w:r>
        <w:rPr>
          <w:rFonts w:hint="eastAsia"/>
        </w:rPr>
        <w:br/>
      </w:r>
      <w:r>
        <w:rPr>
          <w:rFonts w:hint="eastAsia"/>
        </w:rPr>
        <w:t>　　　　一、鸡精市场营销动态概览</w:t>
      </w:r>
      <w:r>
        <w:rPr>
          <w:rFonts w:hint="eastAsia"/>
        </w:rPr>
        <w:br/>
      </w:r>
      <w:r>
        <w:rPr>
          <w:rFonts w:hint="eastAsia"/>
        </w:rPr>
        <w:t>　　　　二、鸡精营销模式分析</w:t>
      </w:r>
      <w:r>
        <w:rPr>
          <w:rFonts w:hint="eastAsia"/>
        </w:rPr>
        <w:br/>
      </w:r>
      <w:r>
        <w:rPr>
          <w:rFonts w:hint="eastAsia"/>
        </w:rPr>
        <w:t>　　　　三、鸡精市场营销渠道分析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2018-2023年中国鸡精网络营销分析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2018-2023年中国鸡精市场营销策略分析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2018-2023年中国鸡精行业数据监测分析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2018-2023年中国鸡精行业规模分析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2022-2023年中国鸡精行业结构分析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2018-2023年中国鸡精行业产值分析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2018-2023年中国鸡精行业成本费用分析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2018-2023年中国鸡精行业盈利能力分析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2018-2023年中国鸡精进出口数据监测分析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2018-2023年中国鸡精进口数据分析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2018-2023年中国鸡精出口数据分析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2018-2023年中国鸡精进出口平均单价分析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2023年中国鸡精进出口国家及地区分析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2018-2023年中国鸡精行业消费市场分析</w:t>
      </w:r>
      <w:r>
        <w:rPr>
          <w:rFonts w:hint="eastAsia"/>
        </w:rPr>
        <w:br/>
      </w:r>
      <w:r>
        <w:rPr>
          <w:rFonts w:hint="eastAsia"/>
        </w:rPr>
        <w:t>　　第一节 中国鸡精消费者收入分析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鸡精市场消费需求分析</w:t>
      </w:r>
      <w:r>
        <w:rPr>
          <w:rFonts w:hint="eastAsia"/>
        </w:rPr>
        <w:br/>
      </w:r>
      <w:r>
        <w:rPr>
          <w:rFonts w:hint="eastAsia"/>
        </w:rPr>
        <w:t>　　　　一、鸡精市场的消费需求变化</w:t>
      </w:r>
      <w:r>
        <w:rPr>
          <w:rFonts w:hint="eastAsia"/>
        </w:rPr>
        <w:br/>
      </w:r>
      <w:r>
        <w:rPr>
          <w:rFonts w:hint="eastAsia"/>
        </w:rPr>
        <w:t>　　　　二、鸡精行业的需求情况分析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三、2018-2023年鸡精品牌市场消费需求分析</w:t>
      </w:r>
      <w:r>
        <w:rPr>
          <w:rFonts w:hint="eastAsia"/>
        </w:rPr>
        <w:br/>
      </w:r>
      <w:r>
        <w:rPr>
          <w:rFonts w:hint="eastAsia"/>
        </w:rPr>
        <w:t>　　第三节 鸡精消费市场状况分析</w:t>
      </w:r>
      <w:r>
        <w:rPr>
          <w:rFonts w:hint="eastAsia"/>
        </w:rPr>
        <w:br/>
      </w:r>
      <w:r>
        <w:rPr>
          <w:rFonts w:hint="eastAsia"/>
        </w:rPr>
        <w:t>　　　　一、鸡精行业消费特点</w:t>
      </w:r>
      <w:r>
        <w:rPr>
          <w:rFonts w:hint="eastAsia"/>
        </w:rPr>
        <w:br/>
      </w:r>
      <w:r>
        <w:rPr>
          <w:rFonts w:hint="eastAsia"/>
        </w:rPr>
        <w:t>　　　　二、鸡精消费者分析</w:t>
      </w:r>
      <w:r>
        <w:rPr>
          <w:rFonts w:hint="eastAsia"/>
        </w:rPr>
        <w:br/>
      </w:r>
      <w:r>
        <w:rPr>
          <w:rFonts w:hint="eastAsia"/>
        </w:rPr>
        <w:t>　　　　三、鸡精消费结构分析</w:t>
      </w:r>
      <w:r>
        <w:rPr>
          <w:rFonts w:hint="eastAsia"/>
        </w:rPr>
        <w:br/>
      </w:r>
      <w:r>
        <w:rPr>
          <w:rFonts w:hint="eastAsia"/>
        </w:rPr>
        <w:t>　　　　四、鸡精消费的市场变化</w:t>
      </w:r>
      <w:r>
        <w:rPr>
          <w:rFonts w:hint="eastAsia"/>
        </w:rPr>
        <w:br/>
      </w:r>
      <w:r>
        <w:rPr>
          <w:rFonts w:hint="eastAsia"/>
        </w:rPr>
        <w:t>　　　　五、鸡精市场的消费方向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鸡精行业产品的品牌市场调查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五、鸡精行业品牌忠诚度调查</w:t>
      </w:r>
      <w:r>
        <w:rPr>
          <w:rFonts w:hint="eastAsia"/>
        </w:rPr>
        <w:br/>
      </w:r>
      <w:r>
        <w:rPr>
          <w:rFonts w:hint="eastAsia"/>
        </w:rPr>
        <w:t>　　　　六、鸡精行业品牌市场占有率调查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2018-2023年中国鸡精行业竞争格局分析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2018-2023年中国鸡精行业SWOT分析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2018-2023年中国鸡精行业集中度分析</w:t>
      </w:r>
      <w:r>
        <w:rPr>
          <w:rFonts w:hint="eastAsia"/>
        </w:rPr>
        <w:br/>
      </w:r>
      <w:r>
        <w:rPr>
          <w:rFonts w:hint="eastAsia"/>
        </w:rPr>
        <w:t>　　　　一、鸡精市场集中度分析</w:t>
      </w:r>
      <w:r>
        <w:rPr>
          <w:rFonts w:hint="eastAsia"/>
        </w:rPr>
        <w:br/>
      </w:r>
      <w:r>
        <w:rPr>
          <w:rFonts w:hint="eastAsia"/>
        </w:rPr>
        <w:t>　　　　二、鸡精生产企业分布分析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2018-2023年中国鸡精行业竞争态势分析</w:t>
      </w:r>
      <w:r>
        <w:rPr>
          <w:rFonts w:hint="eastAsia"/>
        </w:rPr>
        <w:br/>
      </w:r>
      <w:r>
        <w:rPr>
          <w:rFonts w:hint="eastAsia"/>
        </w:rPr>
        <w:t>　　　　一、鸡精产品技术竞争分析</w:t>
      </w:r>
      <w:r>
        <w:rPr>
          <w:rFonts w:hint="eastAsia"/>
        </w:rPr>
        <w:br/>
      </w:r>
      <w:r>
        <w:rPr>
          <w:rFonts w:hint="eastAsia"/>
        </w:rPr>
        <w:t>　　　　二、鸡精市场价格竞争分析</w:t>
      </w:r>
      <w:r>
        <w:rPr>
          <w:rFonts w:hint="eastAsia"/>
        </w:rPr>
        <w:br/>
      </w:r>
      <w:r>
        <w:rPr>
          <w:rFonts w:hint="eastAsia"/>
        </w:rPr>
        <w:t>　　　　三、鸡精生产成本竞争分析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2018-2023年中国鸡精行业竞争策略分析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中国鸡精行业相关产业运行态势分析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2023-2029年中国鸡精行业发展趋势分析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2023-2029年我国鸡精行业发展前景与机遇分析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一、我国鸡精行业发展前景</w:t>
      </w:r>
      <w:r>
        <w:rPr>
          <w:rFonts w:hint="eastAsia"/>
        </w:rPr>
        <w:br/>
      </w:r>
      <w:r>
        <w:rPr>
          <w:rFonts w:hint="eastAsia"/>
        </w:rPr>
        <w:t>　　　　二、我国鸡精发展机遇分析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三、金融环境对鸡精行业的影响分析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2023-2029年中国鸡精市场趋势分析</w:t>
      </w:r>
      <w:r>
        <w:rPr>
          <w:rFonts w:hint="eastAsia"/>
        </w:rPr>
        <w:br/>
      </w:r>
      <w:r>
        <w:rPr>
          <w:rFonts w:hint="eastAsia"/>
        </w:rPr>
        <w:t>　　　　一、鸡精市场趋势总结</w:t>
      </w:r>
      <w:r>
        <w:rPr>
          <w:rFonts w:hint="eastAsia"/>
        </w:rPr>
        <w:br/>
      </w:r>
      <w:r>
        <w:rPr>
          <w:rFonts w:hint="eastAsia"/>
        </w:rPr>
        <w:t>　　　　二、鸡精市场发展空间</w:t>
      </w:r>
      <w:r>
        <w:rPr>
          <w:rFonts w:hint="eastAsia"/>
        </w:rPr>
        <w:br/>
      </w:r>
      <w:r>
        <w:rPr>
          <w:rFonts w:hint="eastAsia"/>
        </w:rPr>
        <w:t>　　　　三、鸡精价格走势分析</w:t>
      </w:r>
      <w:r>
        <w:rPr>
          <w:rFonts w:hint="eastAsia"/>
        </w:rPr>
        <w:br/>
      </w:r>
      <w:r>
        <w:rPr>
          <w:rFonts w:hint="eastAsia"/>
        </w:rPr>
        <w:t>　　　　四、鸡精产业政策趋向</w:t>
      </w:r>
      <w:r>
        <w:rPr>
          <w:rFonts w:hint="eastAsia"/>
        </w:rPr>
        <w:br/>
      </w:r>
      <w:r>
        <w:rPr>
          <w:rFonts w:hint="eastAsia"/>
        </w:rPr>
        <w:t>　　　　五、鸡精技术革新趋势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2023-2029年中国鸡精市场需求与消费预测</w:t>
      </w:r>
      <w:r>
        <w:rPr>
          <w:rFonts w:hint="eastAsia"/>
        </w:rPr>
        <w:br/>
      </w:r>
      <w:r>
        <w:rPr>
          <w:rFonts w:hint="eastAsia"/>
        </w:rPr>
        <w:t>　　　　一、鸡精产品消费预测</w:t>
      </w:r>
      <w:r>
        <w:rPr>
          <w:rFonts w:hint="eastAsia"/>
        </w:rPr>
        <w:br/>
      </w:r>
      <w:r>
        <w:rPr>
          <w:rFonts w:hint="eastAsia"/>
        </w:rPr>
        <w:t>　　　　二、鸡精市场规模预测</w:t>
      </w:r>
      <w:r>
        <w:rPr>
          <w:rFonts w:hint="eastAsia"/>
        </w:rPr>
        <w:br/>
      </w:r>
      <w:r>
        <w:rPr>
          <w:rFonts w:hint="eastAsia"/>
        </w:rPr>
        <w:t>　　　　三、鸡精行业总产值预测</w:t>
      </w:r>
      <w:r>
        <w:rPr>
          <w:rFonts w:hint="eastAsia"/>
        </w:rPr>
        <w:br/>
      </w:r>
      <w:r>
        <w:rPr>
          <w:rFonts w:hint="eastAsia"/>
        </w:rPr>
        <w:t>　　　　四、鸡精供需平衡预测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2023-2029年中国鸡精行业投资机会与风险分析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2023-2029年中国鸡精行业投资效益分析</w:t>
      </w:r>
      <w:r>
        <w:rPr>
          <w:rFonts w:hint="eastAsia"/>
        </w:rPr>
        <w:br/>
      </w:r>
      <w:r>
        <w:rPr>
          <w:rFonts w:hint="eastAsia"/>
        </w:rPr>
        <w:t>　　　　一、鸡精行业投资状况分析</w:t>
      </w:r>
      <w:r>
        <w:rPr>
          <w:rFonts w:hint="eastAsia"/>
        </w:rPr>
        <w:br/>
      </w:r>
      <w:r>
        <w:rPr>
          <w:rFonts w:hint="eastAsia"/>
        </w:rPr>
        <w:t>　　　　二、鸡精行业投资效益分析</w:t>
      </w:r>
      <w:r>
        <w:rPr>
          <w:rFonts w:hint="eastAsia"/>
        </w:rPr>
        <w:br/>
      </w:r>
      <w:r>
        <w:rPr>
          <w:rFonts w:hint="eastAsia"/>
        </w:rPr>
        <w:t>　　　　三、鸡精行业投资趋势预测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2023-2029年中国影响鸡精行业发展的主要因素分析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一、影响鸡精行业运行的有利因素分析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二、影响鸡精行业运行的稳定因素分析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三、影响鸡精行业运行的不利因素分析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四、我国鸡精行业发展面临的挑战分析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2023-2029年中国鸡精行业投资风险及控制策略分析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一、鸡精行业市场风险及控制策略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二、鸡精行业政策风险及控制策略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三、鸡精行业经营风险及控制策略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四、鸡精行业技术风险及控制策略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五、鸡精行业同业竞争风险及控制策略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六、鸡精行业其他风险及控制策略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2023-2029年中国鸡精行业投资战略研究</w:t>
      </w:r>
      <w:r>
        <w:rPr>
          <w:rFonts w:hint="eastAsia"/>
        </w:rPr>
        <w:br/>
      </w:r>
      <w:r>
        <w:rPr>
          <w:rFonts w:hint="eastAsia"/>
        </w:rPr>
        <w:t>　　第一节 鸡精行业发展战略研究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四、我国鸡精企业的品牌战略</w:t>
      </w:r>
      <w:r>
        <w:rPr>
          <w:rFonts w:hint="eastAsia"/>
        </w:rPr>
        <w:br/>
      </w:r>
      <w:r>
        <w:rPr>
          <w:rFonts w:hint="eastAsia"/>
        </w:rPr>
        <w:t>　　　　五、鸡精品牌战略管理的策略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(中⋅智⋅林)2023-2029年中国鸡精行业投资战略研究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2022-2023年中国鸡精行业不同类型企业数量分布图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2022-2023年中国鸡精行业不同所有制企业数量分布图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2022-2023年中国鸡精行业不同类型企业销售收入分布图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2022-2023年中国鸡精行业不同所有制企业销售收入分布图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2018-2023年中国鸡精行业产成品增长趋势图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2018-2023年中国鸡精行业主要盈利指标统计图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2018-2023年中国鸡精行业主要盈利指标增长趋势图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2018-2023年中国鸡精进口数量分析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2018-2023年中国鸡精进口金额分析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2018-2023年中国鸡精出口数量分析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2018-2023年中国鸡精出口金额分析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2018-2023年中国鸡精进出口平均单价分析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2018-2023年中国鸡精进口国家及地区分析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2023-2029年中国鸡精制造行业预测分析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2023-2029年中国鸡精竞争格局预测分析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2023-2029年中国鸡精供给预测分析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2023-2029年中国鸡精需求预测分析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2023-2029年中国鸡精市场进出口预测分析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2023-2029年中国鸡精行业市场盈利能力预测分析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1c37a3d464dda" w:history="1">
        <w:r>
          <w:rPr>
            <w:rStyle w:val="Hyperlink"/>
          </w:rPr>
          <w:t>2023-2029年中国鸡精产业深度研究分析报告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1c37a3d464dda" w:history="1">
        <w:r>
          <w:rPr>
            <w:rStyle w:val="Hyperlink"/>
          </w:rPr>
          <w:t>https://www.20087.com/2/62/JiJingFaZhanQuShi.html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1850f601f4c56" w:history="1">
      <w:r>
        <w:rPr>
          <w:rStyle w:val="Hyperlink"/>
        </w:rPr>
        <w:t>2023-2029年中国鸡精产业深度研究分析报告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JingFaZhanQuShi.html" TargetMode="External" Id="Rd9a1c37a3d46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JingFaZhanQuShi.html" TargetMode="External" Id="Rfe91850f601f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2022-11-27T01:42:00Z</dcterms:created>
  <dcterms:modified xsi:type="dcterms:W3CDTF">2022-11-27T02:42:00Z</dcterms:modified>
  <dc:subject>2023-2029年中国鸡精产业深度研究分析报告</dc:subject>
  <dc:title>2023-2029年中国鸡精产业深度研究分析报告</dc:title>
  <cp:keywords>2023-2029年中国鸡精产业深度研究分析报告</cp:keywords>
  <dc:description>2023-2029年中国鸡精产业深度研究分析报告</dc:description>
</cp:coreProperties>
</file>