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f8e59af6a4af4" w:history="1">
              <w:r>
                <w:rPr>
                  <w:rStyle w:val="Hyperlink"/>
                </w:rPr>
                <w:t>2025-2031年中国发酵蔬菜市场现状与发展前景报告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f8e59af6a4af4" w:history="1">
              <w:r>
                <w:rPr>
                  <w:rStyle w:val="Hyperlink"/>
                </w:rPr>
                <w:t>2025-2031年中国发酵蔬菜市场现状与发展前景报告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f8e59af6a4af4" w:history="1">
                <w:r>
                  <w:rPr>
                    <w:rStyle w:val="Hyperlink"/>
                  </w:rPr>
                  <w:t>https://www.20087.com/2/22/FaJiaoShuCaiHangYeQianJingQuShi.html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蔬菜是一种古老的食品保存和加工方式，近年来重新受到关注，尤其是在追求健康饮食和肠道健康的背景下。现代发酵蔬菜不仅保留了传统发酵技艺，如自然发酵和乳酸菌发酵，还引入了科学配方和现代化包装，如控制发酵时间和温度，以保证食品的安全性和一致性。发酵蔬菜不仅风味独特，还富含益生菌和益生元，有助于改善肠道菌群平衡，增强免疫力。</w:t>
      </w:r>
      <w:r>
        <w:rPr>
          <w:rFonts w:hint="eastAsia"/>
        </w:rPr>
        <w:br/>
      </w:r>
      <w:r>
        <w:rPr>
          <w:rFonts w:hint="eastAsia"/>
        </w:rPr>
        <w:t>　　未来，发酵蔬菜将更加注重功能性和个性化。一方面，通过筛选特定菌株和优化发酵工艺，开发具有特定健康功能的发酵蔬菜，如针对血糖控制、胆固醇降低和抗炎等需求。另一方面，发酵蔬菜将结合地方特色和消费者偏好，推出多样化的产品，如低盐、低糖和添加天然香料的品种，满足不同饮食习惯。此外，随着消费者对食品透明度的重视，发酵蔬菜的生产过程将更加公开，强调有机、非转基因和无添加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f8e59af6a4af4" w:history="1">
        <w:r>
          <w:rPr>
            <w:rStyle w:val="Hyperlink"/>
          </w:rPr>
          <w:t>2025-2031年中国发酵蔬菜市场现状与发展前景报告</w:t>
        </w:r>
      </w:hyperlink>
      <w:r>
        <w:rPr>
          <w:rFonts w:hint="eastAsia"/>
        </w:rPr>
        <w:t>》深入解析了发酵蔬菜行业的产业链结构，全面剖析了发酵蔬菜市场规模与需求。发酵蔬菜报告详细探讨了发酵蔬菜市场价格、行业现状及市场前景，并对未来发酵蔬菜发展趋势进行了科学预测。同时，发酵蔬菜报告聚焦于重点企业，深入分析了发酵蔬菜行业竞争格局、市场集中度及品牌影响力。此外，发酵蔬菜报告还对发酵蔬菜市场进行了细分，揭示了发酵蔬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发酵蔬菜行业概述</w:t>
      </w:r>
      <w:r>
        <w:rPr>
          <w:rFonts w:hint="eastAsia"/>
        </w:rPr>
        <w:br/>
      </w:r>
      <w:r>
        <w:rPr>
          <w:rFonts w:hint="eastAsia"/>
        </w:rPr>
        <w:t>　　第一节 发酵蔬菜定义与分类</w:t>
      </w:r>
      <w:r>
        <w:rPr>
          <w:rFonts w:hint="eastAsia"/>
        </w:rPr>
        <w:br/>
      </w:r>
      <w:r>
        <w:rPr>
          <w:rFonts w:hint="eastAsia"/>
        </w:rPr>
        <w:t>　　第二节 发酵蔬菜应用领域</w:t>
      </w:r>
      <w:r>
        <w:rPr>
          <w:rFonts w:hint="eastAsia"/>
        </w:rPr>
        <w:br/>
      </w:r>
      <w:r>
        <w:rPr>
          <w:rFonts w:hint="eastAsia"/>
        </w:rPr>
        <w:t>　　第三节 发酵蔬菜行业经济指标分析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三、发酵蔬菜销售模式及销售渠道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全球发酵蔬菜市场发展综述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2020-2024年全球发酵蔬菜市场规模与趋势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2025-2031年全球发酵蔬菜行业发展趋势与前景预测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中国发酵蔬菜行业市场分析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2023-2024年发酵蔬菜产能与投资动态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一、国内发酵蔬菜产能及利用情况</w:t>
      </w:r>
      <w:r>
        <w:rPr>
          <w:rFonts w:hint="eastAsia"/>
        </w:rPr>
        <w:br/>
      </w:r>
      <w:r>
        <w:rPr>
          <w:rFonts w:hint="eastAsia"/>
        </w:rPr>
        <w:t>　　　　二、发酵蔬菜产能扩张与投资动态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2025-2031年发酵蔬菜行业产量统计与趋势预测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一、2020-2024年发酵蔬菜行业产量数据统计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1、2020-2024年发酵蔬菜产量及增长趋势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2、2020-2024年发酵蔬菜细分产品产量及份额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二、影响发酵蔬菜产量的关键因素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三、2025-2031年发酵蔬菜产量预测</w:t>
      </w:r>
      <w:r>
        <w:rPr>
          <w:rFonts w:hint="eastAsia"/>
        </w:rPr>
        <w:br/>
      </w:r>
      <w:r>
        <w:rPr>
          <w:rFonts w:hint="eastAsia"/>
        </w:rPr>
        <w:t>　　第三节 2025-2031年发酵蔬菜市场需求与销售分析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一、2023-2024年发酵蔬菜行业需求现状</w:t>
      </w:r>
      <w:r>
        <w:rPr>
          <w:rFonts w:hint="eastAsia"/>
        </w:rPr>
        <w:br/>
      </w:r>
      <w:r>
        <w:rPr>
          <w:rFonts w:hint="eastAsia"/>
        </w:rPr>
        <w:t>　　　　二、发酵蔬菜客户群体与需求特点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三、2020-2024年发酵蔬菜行业销售规模分析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中国发酵蔬菜细分市场与下游应用领域分析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发酵蔬菜细分市场分析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一、2023-2024年发酵蔬菜主要细分产品市场现状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发酵蔬菜下游应用与客户群体分析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一、2023-2024年发酵蔬菜各应用领域市场现状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2023-2024年中国发酵蔬菜技术发展研究</w:t>
      </w:r>
      <w:r>
        <w:rPr>
          <w:rFonts w:hint="eastAsia"/>
        </w:rPr>
        <w:br/>
      </w:r>
      <w:r>
        <w:rPr>
          <w:rFonts w:hint="eastAsia"/>
        </w:rPr>
        <w:t>　　第一节 当前发酵蔬菜技术发展现状</w:t>
      </w:r>
      <w:r>
        <w:rPr>
          <w:rFonts w:hint="eastAsia"/>
        </w:rPr>
        <w:br/>
      </w:r>
      <w:r>
        <w:rPr>
          <w:rFonts w:hint="eastAsia"/>
        </w:rPr>
        <w:t>　　第二节 国内外发酵蔬菜技术差异与原因</w:t>
      </w:r>
      <w:r>
        <w:rPr>
          <w:rFonts w:hint="eastAsia"/>
        </w:rPr>
        <w:br/>
      </w:r>
      <w:r>
        <w:rPr>
          <w:rFonts w:hint="eastAsia"/>
        </w:rPr>
        <w:t>　　第三节 发酵蔬菜技术创新与发展趋势预测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技术进步对发酵蔬菜行业的影响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一、2020-2024年发酵蔬菜市场价格走势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2023-2024年重点区域发酵蔬菜市场发展概况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2020-2024年中国发酵蔬菜行业进出口情况分析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发酵蔬菜行业进口情况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一、2020-2024年发酵蔬菜进口规模及增长情况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发酵蔬菜行业出口情况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一、2020-2024年发酵蔬菜出口规模及增长情况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2020-2024年中国发酵蔬菜行业总体发展与财务状况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2020-2024年中国发酵蔬菜行业规模情况</w:t>
      </w:r>
      <w:r>
        <w:rPr>
          <w:rFonts w:hint="eastAsia"/>
        </w:rPr>
        <w:br/>
      </w:r>
      <w:r>
        <w:rPr>
          <w:rFonts w:hint="eastAsia"/>
        </w:rPr>
        <w:t>　　　　一、发酵蔬菜行业企业数量规模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2020-2024年中国发酵蔬菜行业财务能力分析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一、发酵蔬菜行业盈利能力</w:t>
      </w:r>
      <w:r>
        <w:rPr>
          <w:rFonts w:hint="eastAsia"/>
        </w:rPr>
        <w:br/>
      </w:r>
      <w:r>
        <w:rPr>
          <w:rFonts w:hint="eastAsia"/>
        </w:rPr>
        <w:t>　　　　二、发酵蔬菜行业偿债能力</w:t>
      </w:r>
      <w:r>
        <w:rPr>
          <w:rFonts w:hint="eastAsia"/>
        </w:rPr>
        <w:br/>
      </w:r>
      <w:r>
        <w:rPr>
          <w:rFonts w:hint="eastAsia"/>
        </w:rPr>
        <w:t>　　　　三、发酵蔬菜行业营运能力</w:t>
      </w:r>
      <w:r>
        <w:rPr>
          <w:rFonts w:hint="eastAsia"/>
        </w:rPr>
        <w:br/>
      </w:r>
      <w:r>
        <w:rPr>
          <w:rFonts w:hint="eastAsia"/>
        </w:rPr>
        <w:t>　　　　四、发酵蔬菜行业发展能力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中国发酵蔬菜行业竞争格局分析</w:t>
      </w:r>
      <w:r>
        <w:rPr>
          <w:rFonts w:hint="eastAsia"/>
        </w:rPr>
        <w:br/>
      </w:r>
      <w:r>
        <w:rPr>
          <w:rFonts w:hint="eastAsia"/>
        </w:rPr>
        <w:t>　　第一节 发酵蔬菜行业竞争格局总览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2023-2024年发酵蔬菜行业竞争力分析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2020-2024年发酵蔬菜行业企业并购活动分析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2023-2024年发酵蔬菜行业会展与招投标活动分析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2024年中国发酵蔬菜企业发展企业发展策略与建议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发酵蔬菜销售模式与渠道策略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发酵蔬菜品牌与市场推广策略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发酵蔬菜研发投入与技术创新能力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发酵蔬菜合作联盟与资源整合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中国发酵蔬菜行业风险与对策</w:t>
      </w:r>
      <w:r>
        <w:rPr>
          <w:rFonts w:hint="eastAsia"/>
        </w:rPr>
        <w:br/>
      </w:r>
      <w:r>
        <w:rPr>
          <w:rFonts w:hint="eastAsia"/>
        </w:rPr>
        <w:t>　　第一节 发酵蔬菜行业SWOT分析</w:t>
      </w:r>
      <w:r>
        <w:rPr>
          <w:rFonts w:hint="eastAsia"/>
        </w:rPr>
        <w:br/>
      </w:r>
      <w:r>
        <w:rPr>
          <w:rFonts w:hint="eastAsia"/>
        </w:rPr>
        <w:t>　　　　一、发酵蔬菜行业优势</w:t>
      </w:r>
      <w:r>
        <w:rPr>
          <w:rFonts w:hint="eastAsia"/>
        </w:rPr>
        <w:br/>
      </w:r>
      <w:r>
        <w:rPr>
          <w:rFonts w:hint="eastAsia"/>
        </w:rPr>
        <w:t>　　　　二、发酵蔬菜行业劣势</w:t>
      </w:r>
      <w:r>
        <w:rPr>
          <w:rFonts w:hint="eastAsia"/>
        </w:rPr>
        <w:br/>
      </w:r>
      <w:r>
        <w:rPr>
          <w:rFonts w:hint="eastAsia"/>
        </w:rPr>
        <w:t>　　　　三、发酵蔬菜市场机会</w:t>
      </w:r>
      <w:r>
        <w:rPr>
          <w:rFonts w:hint="eastAsia"/>
        </w:rPr>
        <w:br/>
      </w:r>
      <w:r>
        <w:rPr>
          <w:rFonts w:hint="eastAsia"/>
        </w:rPr>
        <w:t>　　　　四、发酵蔬菜市场威胁</w:t>
      </w:r>
      <w:r>
        <w:rPr>
          <w:rFonts w:hint="eastAsia"/>
        </w:rPr>
        <w:br/>
      </w:r>
      <w:r>
        <w:rPr>
          <w:rFonts w:hint="eastAsia"/>
        </w:rPr>
        <w:t>　　第二节 发酵蔬菜行业风险及对策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2023-2024年发酵蔬菜行业发展环境分析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一、发酵蔬菜行业主管部门与监管体制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二、发酵蔬菜行业主要法律法规及政策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三、发酵蔬菜行业标准与质量监管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中-智-林-：发酵蔬菜行业发展建议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2020-2024年中国发酵蔬菜市场规模及增长情况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2020-2024年中国发酵蔬菜行业产量及增长趋势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2025-2031年中国发酵蔬菜行业产量预测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2020-2024年中国发酵蔬菜行业市场需求及增长情况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2025-2031年中国发酵蔬菜行业市场需求预测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**地区发酵蔬菜市场规模及增长情况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2020-2024年中国发酵蔬菜行业出口情况分析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2025年发酵蔬菜行业壁垒</w:t>
      </w:r>
      <w:r>
        <w:rPr>
          <w:rFonts w:hint="eastAsia"/>
        </w:rPr>
        <w:br/>
      </w:r>
      <w:r>
        <w:rPr>
          <w:rFonts w:hint="eastAsia"/>
        </w:rPr>
        <w:t>　　图表 2025年发酵蔬菜市场前景分析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2025-2031年中国发酵蔬菜市场规模预测</w:t>
      </w:r>
      <w:r>
        <w:rPr>
          <w:rFonts w:hint="eastAsia"/>
        </w:rPr>
        <w:br/>
      </w:r>
      <w:r>
        <w:rPr>
          <w:rFonts w:hint="eastAsia"/>
        </w:rPr>
        <w:t>　　图表 2025年发酵蔬菜发展趋势预测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f8e59af6a4af4" w:history="1">
        <w:r>
          <w:rPr>
            <w:rStyle w:val="Hyperlink"/>
          </w:rPr>
          <w:t>2025-2031年中国发酵蔬菜市场现状与发展前景报告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f8e59af6a4af4" w:history="1">
        <w:r>
          <w:rPr>
            <w:rStyle w:val="Hyperlink"/>
          </w:rPr>
          <w:t>https://www.20087.com/2/22/FaJiaoShuCaiHangYeQianJingQuShi.html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5290fb1fa4e92" w:history="1">
      <w:r>
        <w:rPr>
          <w:rStyle w:val="Hyperlink"/>
        </w:rPr>
        <w:t>2025-2031年中国发酵蔬菜市场现状与发展前景报告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JiaoShuCaiHangYeQianJingQuShi.html" TargetMode="External" Id="Rb16f8e59af6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JiaoShuCaiHangYeQianJingQuShi.html" TargetMode="External" Id="Rcaa5290fb1f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2024-12-23T04:41:57Z</dcterms:created>
  <dcterms:modified xsi:type="dcterms:W3CDTF">2024-12-23T05:41:57Z</dcterms:modified>
  <dc:subject>2025-2031年中国发酵蔬菜市场现状与发展前景报告</dc:subject>
  <dc:title>2025-2031年中国发酵蔬菜市场现状与发展前景报告</dc:title>
  <cp:keywords>2025-2031年中国发酵蔬菜市场现状与发展前景报告</cp:keywords>
  <dc:description>2025-2031年中国发酵蔬菜市场现状与发展前景报告</dc:description>
</cp:coreProperties>
</file>