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e090c1e84021" w:history="1">
              <w:r>
                <w:rPr>
                  <w:rStyle w:val="Hyperlink"/>
                </w:rPr>
                <w:t>2025-2031年中国食品物流行业发展研究与前景趋势报告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e090c1e84021" w:history="1">
              <w:r>
                <w:rPr>
                  <w:rStyle w:val="Hyperlink"/>
                </w:rPr>
                <w:t>2025-2031年中国食品物流行业发展研究与前景趋势报告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e090c1e84021" w:history="1">
                <w:r>
                  <w:rPr>
                    <w:rStyle w:val="Hyperlink"/>
                  </w:rPr>
                  <w:t>https://www.20087.com/2/02/ShiPinWuLiuHangYeFaZhanQianJing.html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物流作为连接食品生产和消费的重要环节，在近年来得到了快速发展。随着冷链物流技术的进步，食品物流能够更好地保证食品的新鲜度和安全性。同时，随着电子商务的兴起，食品物流服务的需求量持续增长，促使物流企业不断优化配送网络和服务质量。此外，随着食品安全法规的趋严，食品物流行业也在不断提高自身的标准和规范。</w:t>
      </w:r>
      <w:r>
        <w:rPr>
          <w:rFonts w:hint="eastAsia"/>
        </w:rPr>
        <w:br/>
      </w:r>
      <w:r>
        <w:rPr>
          <w:rFonts w:hint="eastAsia"/>
        </w:rPr>
        <w:t>　　预计未来食品物流市场将持续增长。一方面，随着消费者对食品安全和新鲜度要求的提高，对高质量食品物流服务的需求将持续增加。另一方面，随着智能化技术的应用，食品物流将更加高效，能够实现自动分拣、实时追踪等功能，提高配送效率。此外，随着可持续发展理念的推广，绿色物流将成为市场主流。不过，如何平衡成本与服务效率，以及如何应对食品安全法规的变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e090c1e84021" w:history="1">
        <w:r>
          <w:rPr>
            <w:rStyle w:val="Hyperlink"/>
          </w:rPr>
          <w:t>2025-2031年中国食品物流行业发展研究与前景趋势报告</w:t>
        </w:r>
      </w:hyperlink>
      <w:r>
        <w:rPr>
          <w:rFonts w:hint="eastAsia"/>
        </w:rPr>
        <w:t>》通过详实的数据分析，全面解析了食品物流行业的市场规模、需求动态及价格趋势，深入探讨了食品物流产业链上下游的协同关系与竞争格局变化。报告对食品物流细分市场进行精准划分，结合重点企业研究，揭示了品牌影响力与市场集中度的现状，为行业参与者提供了清晰的竞争态势洞察。同时，报告结合宏观经济环境、技术发展路径及消费者需求演变，科学预测了食品物流行业的未来发展方向，并针对潜在风险提出了切实可行的应对策略。报告为食品物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食品物流产业概述</w:t>
      </w:r>
      <w:r>
        <w:rPr>
          <w:rFonts w:hint="eastAsia"/>
        </w:rPr>
        <w:br/>
      </w:r>
      <w:r>
        <w:rPr>
          <w:rFonts w:hint="eastAsia"/>
        </w:rPr>
        <w:t>　　第一节 食品物流定义与分类</w:t>
      </w:r>
      <w:r>
        <w:rPr>
          <w:rFonts w:hint="eastAsia"/>
        </w:rPr>
        <w:br/>
      </w:r>
      <w:r>
        <w:rPr>
          <w:rFonts w:hint="eastAsia"/>
        </w:rPr>
        <w:t>　　第二节 食品物流产业链结构及关键环节剖析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食品物流商业模式与盈利模式解析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食品物流经济指标与行业评估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2019-2024年全球食品物流市场规模及增长趋势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主要国家与地区食品物流市场对比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2025-2031年全球食品物流行业发展趋势与前景预测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国际食品物流市场发展趋势及对我国启示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二、对我国食品物流市场的借鉴意义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2024-2025年中国食品物流行业发展环境分析</w:t>
      </w:r>
      <w:r>
        <w:rPr>
          <w:rFonts w:hint="eastAsia"/>
        </w:rPr>
        <w:br/>
      </w:r>
      <w:r>
        <w:rPr>
          <w:rFonts w:hint="eastAsia"/>
        </w:rPr>
        <w:t>　　第一节 食品物流行业经济环境分析</w:t>
      </w:r>
      <w:r>
        <w:rPr>
          <w:rFonts w:hint="eastAsia"/>
        </w:rPr>
        <w:br/>
      </w:r>
      <w:r>
        <w:rPr>
          <w:rFonts w:hint="eastAsia"/>
        </w:rPr>
        <w:t>　　第二节 食品物流行业政策环境分析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二、相关食品物流行业标准分析</w:t>
      </w:r>
      <w:r>
        <w:rPr>
          <w:rFonts w:hint="eastAsia"/>
        </w:rPr>
        <w:br/>
      </w:r>
      <w:r>
        <w:rPr>
          <w:rFonts w:hint="eastAsia"/>
        </w:rPr>
        <w:t>　　第三节 食品物流行业社会环境分析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2024-2025年食品物流行业技术发展现状及趋势分析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食品物流市场的总体规模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一、2019-2024年食品物流市场规模变化及趋势分析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二、2025年食品物流行业市场规模特点</w:t>
      </w:r>
      <w:r>
        <w:rPr>
          <w:rFonts w:hint="eastAsia"/>
        </w:rPr>
        <w:br/>
      </w:r>
      <w:r>
        <w:rPr>
          <w:rFonts w:hint="eastAsia"/>
        </w:rPr>
        <w:t>　　第二节 食品物流市场规模的构成</w:t>
      </w:r>
      <w:r>
        <w:rPr>
          <w:rFonts w:hint="eastAsia"/>
        </w:rPr>
        <w:br/>
      </w:r>
      <w:r>
        <w:rPr>
          <w:rFonts w:hint="eastAsia"/>
        </w:rPr>
        <w:t>　　　　一、食品物流客户群体特征与偏好分析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二、不同类型食品物流市场规模分布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三、各地区食品物流市场规模差异与特点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食品物流市场规模的预测与展望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一、未来几年食品物流市场规模增长预测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食品物流细分市场深度分析</w:t>
      </w:r>
      <w:r>
        <w:rPr>
          <w:rFonts w:hint="eastAsia"/>
        </w:rPr>
        <w:br/>
      </w:r>
      <w:r>
        <w:rPr>
          <w:rFonts w:hint="eastAsia"/>
        </w:rPr>
        <w:t>　　第一节 食品物流细分市场（一）发展研究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食品物流细分市场（二）发展研究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2019-2024年中国食品物流行业总体发展与财务状况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2019-2024年食品物流行业规模情况</w:t>
      </w:r>
      <w:r>
        <w:rPr>
          <w:rFonts w:hint="eastAsia"/>
        </w:rPr>
        <w:br/>
      </w:r>
      <w:r>
        <w:rPr>
          <w:rFonts w:hint="eastAsia"/>
        </w:rPr>
        <w:t>　　　　一、食品物流行业企业数量规模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二、食品物流行业从业人员规模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三、食品物流行业市场敏感性分析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2019-2024年食品物流行业财务能力分析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一、食品物流行业盈利能力</w:t>
      </w:r>
      <w:r>
        <w:rPr>
          <w:rFonts w:hint="eastAsia"/>
        </w:rPr>
        <w:br/>
      </w:r>
      <w:r>
        <w:rPr>
          <w:rFonts w:hint="eastAsia"/>
        </w:rPr>
        <w:t>　　　　二、食品物流行业偿债能力</w:t>
      </w:r>
      <w:r>
        <w:rPr>
          <w:rFonts w:hint="eastAsia"/>
        </w:rPr>
        <w:br/>
      </w:r>
      <w:r>
        <w:rPr>
          <w:rFonts w:hint="eastAsia"/>
        </w:rPr>
        <w:t>　　　　三、食品物流行业营运能力</w:t>
      </w:r>
      <w:r>
        <w:rPr>
          <w:rFonts w:hint="eastAsia"/>
        </w:rPr>
        <w:br/>
      </w:r>
      <w:r>
        <w:rPr>
          <w:rFonts w:hint="eastAsia"/>
        </w:rPr>
        <w:t>　　　　四、食品物流行业发展能力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2019-2024年中国食品物流行业区域市场分析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中国食品物流行业区域市场结构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重点地区食品物流行业调研分析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一、重点地区（一）食品物流市场分析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二、重点地区（二）食品物流市场分析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三、重点地区（三）食品物流市场分析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四、重点地区（四）食品物流市场分析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五、重点地区（五）食品物流市场分析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食品物流行业渠道分析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二、各类渠道对食品物流行业的影响</w:t>
      </w:r>
      <w:r>
        <w:rPr>
          <w:rFonts w:hint="eastAsia"/>
        </w:rPr>
        <w:br/>
      </w:r>
      <w:r>
        <w:rPr>
          <w:rFonts w:hint="eastAsia"/>
        </w:rPr>
        <w:t>　　　　三、主要食品物流企业渠道策略研究</w:t>
      </w:r>
      <w:r>
        <w:rPr>
          <w:rFonts w:hint="eastAsia"/>
        </w:rPr>
        <w:br/>
      </w:r>
      <w:r>
        <w:rPr>
          <w:rFonts w:hint="eastAsia"/>
        </w:rPr>
        <w:t>　　第二节 食品物流行业客户分析与定位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食品物流行业总体市场竞争状况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一、食品物流行业竞争结构分析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二、食品物流企业竞争格局与集中度评估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三、食品物流行业SWOT分析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食品物流行业重点企业竞争力分析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二、企业食品物流业务分析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食品物流企业发展策略分析</w:t>
      </w:r>
      <w:r>
        <w:rPr>
          <w:rFonts w:hint="eastAsia"/>
        </w:rPr>
        <w:br/>
      </w:r>
      <w:r>
        <w:rPr>
          <w:rFonts w:hint="eastAsia"/>
        </w:rPr>
        <w:t>　　第一节 食品物流市场与销售策略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食品物流品牌战略思考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2025-2031年食品物流行业展趋势预测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2025-2031年食品物流市场发展前景分析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一、食品物流市场发展潜力</w:t>
      </w:r>
      <w:r>
        <w:rPr>
          <w:rFonts w:hint="eastAsia"/>
        </w:rPr>
        <w:br/>
      </w:r>
      <w:r>
        <w:rPr>
          <w:rFonts w:hint="eastAsia"/>
        </w:rPr>
        <w:t>　　　　二、食品物流市场前景分析</w:t>
      </w:r>
      <w:r>
        <w:rPr>
          <w:rFonts w:hint="eastAsia"/>
        </w:rPr>
        <w:br/>
      </w:r>
      <w:r>
        <w:rPr>
          <w:rFonts w:hint="eastAsia"/>
        </w:rPr>
        <w:t>　　　　三、食品物流细分行业发展前景分析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2025-2031年食品物流发展趋势预测</w:t>
      </w:r>
      <w:r>
        <w:rPr>
          <w:rFonts w:hint="eastAsia"/>
        </w:rPr>
        <w:br/>
      </w:r>
      <w:r>
        <w:rPr>
          <w:rFonts w:hint="eastAsia"/>
        </w:rPr>
        <w:t>　　　　一、食品物流发展趋势预测</w:t>
      </w:r>
      <w:r>
        <w:rPr>
          <w:rFonts w:hint="eastAsia"/>
        </w:rPr>
        <w:br/>
      </w:r>
      <w:r>
        <w:rPr>
          <w:rFonts w:hint="eastAsia"/>
        </w:rPr>
        <w:t>　　　　二、食品物流市场规模预测</w:t>
      </w:r>
      <w:r>
        <w:rPr>
          <w:rFonts w:hint="eastAsia"/>
        </w:rPr>
        <w:br/>
      </w:r>
      <w:r>
        <w:rPr>
          <w:rFonts w:hint="eastAsia"/>
        </w:rPr>
        <w:t>　　　　三、食品物流细分市场发展趋势预测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未来食品物流行业挑战与机遇探讨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一、食品物流行业挑战</w:t>
      </w:r>
      <w:r>
        <w:rPr>
          <w:rFonts w:hint="eastAsia"/>
        </w:rPr>
        <w:br/>
      </w:r>
      <w:r>
        <w:rPr>
          <w:rFonts w:hint="eastAsia"/>
        </w:rPr>
        <w:t>　　　　二、食品物流行业机遇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对食品物流行业发展的建议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中智⋅林⋅－对食品物流企业和投资者的建议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食品物流介绍</w:t>
      </w:r>
      <w:r>
        <w:rPr>
          <w:rFonts w:hint="eastAsia"/>
        </w:rPr>
        <w:br/>
      </w:r>
      <w:r>
        <w:rPr>
          <w:rFonts w:hint="eastAsia"/>
        </w:rPr>
        <w:t>　　图表 食品物流图片</w:t>
      </w:r>
      <w:r>
        <w:rPr>
          <w:rFonts w:hint="eastAsia"/>
        </w:rPr>
        <w:br/>
      </w:r>
      <w:r>
        <w:rPr>
          <w:rFonts w:hint="eastAsia"/>
        </w:rPr>
        <w:t>　　图表 食品物流产业链分析</w:t>
      </w:r>
      <w:r>
        <w:rPr>
          <w:rFonts w:hint="eastAsia"/>
        </w:rPr>
        <w:br/>
      </w:r>
      <w:r>
        <w:rPr>
          <w:rFonts w:hint="eastAsia"/>
        </w:rPr>
        <w:t>　　图表 食品物流主要特点</w:t>
      </w:r>
      <w:r>
        <w:rPr>
          <w:rFonts w:hint="eastAsia"/>
        </w:rPr>
        <w:br/>
      </w:r>
      <w:r>
        <w:rPr>
          <w:rFonts w:hint="eastAsia"/>
        </w:rPr>
        <w:t>　　图表 食品物流政策分析</w:t>
      </w:r>
      <w:r>
        <w:rPr>
          <w:rFonts w:hint="eastAsia"/>
        </w:rPr>
        <w:br/>
      </w:r>
      <w:r>
        <w:rPr>
          <w:rFonts w:hint="eastAsia"/>
        </w:rPr>
        <w:t>　　图表 食品物流标准 技术</w:t>
      </w:r>
      <w:r>
        <w:rPr>
          <w:rFonts w:hint="eastAsia"/>
        </w:rPr>
        <w:br/>
      </w:r>
      <w:r>
        <w:rPr>
          <w:rFonts w:hint="eastAsia"/>
        </w:rPr>
        <w:t>　　图表 食品物流最新消息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2019-2024年食品物流行业市场容量统计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食品物流价格走势</w:t>
      </w:r>
      <w:r>
        <w:rPr>
          <w:rFonts w:hint="eastAsia"/>
        </w:rPr>
        <w:br/>
      </w:r>
      <w:r>
        <w:rPr>
          <w:rFonts w:hint="eastAsia"/>
        </w:rPr>
        <w:t>　　图表 2025年食品物流成本和利润分析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2025年中国食品物流行业竞争力分析</w:t>
      </w:r>
      <w:r>
        <w:rPr>
          <w:rFonts w:hint="eastAsia"/>
        </w:rPr>
        <w:br/>
      </w:r>
      <w:r>
        <w:rPr>
          <w:rFonts w:hint="eastAsia"/>
        </w:rPr>
        <w:t>　　图表 食品物流优势</w:t>
      </w:r>
      <w:r>
        <w:rPr>
          <w:rFonts w:hint="eastAsia"/>
        </w:rPr>
        <w:br/>
      </w:r>
      <w:r>
        <w:rPr>
          <w:rFonts w:hint="eastAsia"/>
        </w:rPr>
        <w:t>　　图表 食品物流劣势</w:t>
      </w:r>
      <w:r>
        <w:rPr>
          <w:rFonts w:hint="eastAsia"/>
        </w:rPr>
        <w:br/>
      </w:r>
      <w:r>
        <w:rPr>
          <w:rFonts w:hint="eastAsia"/>
        </w:rPr>
        <w:t>　　图表 食品物流机会</w:t>
      </w:r>
      <w:r>
        <w:rPr>
          <w:rFonts w:hint="eastAsia"/>
        </w:rPr>
        <w:br/>
      </w:r>
      <w:r>
        <w:rPr>
          <w:rFonts w:hint="eastAsia"/>
        </w:rPr>
        <w:t>　　图表 食品物流威胁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2019-2024年中国食品物流行业经营效益分析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食品物流品牌分析</w:t>
      </w:r>
      <w:r>
        <w:rPr>
          <w:rFonts w:hint="eastAsia"/>
        </w:rPr>
        <w:br/>
      </w:r>
      <w:r>
        <w:rPr>
          <w:rFonts w:hint="eastAsia"/>
        </w:rPr>
        <w:t>　　图表 食品物流企业（一）概述</w:t>
      </w:r>
      <w:r>
        <w:rPr>
          <w:rFonts w:hint="eastAsia"/>
        </w:rPr>
        <w:br/>
      </w:r>
      <w:r>
        <w:rPr>
          <w:rFonts w:hint="eastAsia"/>
        </w:rPr>
        <w:t>　　图表 企业食品物流业务分析</w:t>
      </w:r>
      <w:r>
        <w:rPr>
          <w:rFonts w:hint="eastAsia"/>
        </w:rPr>
        <w:br/>
      </w:r>
      <w:r>
        <w:rPr>
          <w:rFonts w:hint="eastAsia"/>
        </w:rPr>
        <w:t>　　图表 食品物流企业（一）经营情况分析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食品物流企业（二）简介</w:t>
      </w:r>
      <w:r>
        <w:rPr>
          <w:rFonts w:hint="eastAsia"/>
        </w:rPr>
        <w:br/>
      </w:r>
      <w:r>
        <w:rPr>
          <w:rFonts w:hint="eastAsia"/>
        </w:rPr>
        <w:t>　　图表 企业食品物流业务</w:t>
      </w:r>
      <w:r>
        <w:rPr>
          <w:rFonts w:hint="eastAsia"/>
        </w:rPr>
        <w:br/>
      </w:r>
      <w:r>
        <w:rPr>
          <w:rFonts w:hint="eastAsia"/>
        </w:rPr>
        <w:t>　　图表 食品物流企业（二）经营情况分析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食品物流企业（三）概况</w:t>
      </w:r>
      <w:r>
        <w:rPr>
          <w:rFonts w:hint="eastAsia"/>
        </w:rPr>
        <w:br/>
      </w:r>
      <w:r>
        <w:rPr>
          <w:rFonts w:hint="eastAsia"/>
        </w:rPr>
        <w:t>　　图表 企业食品物流业务情况</w:t>
      </w:r>
      <w:r>
        <w:rPr>
          <w:rFonts w:hint="eastAsia"/>
        </w:rPr>
        <w:br/>
      </w:r>
      <w:r>
        <w:rPr>
          <w:rFonts w:hint="eastAsia"/>
        </w:rPr>
        <w:t>　　图表 食品物流企业（三）经营情况分析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食品物流企业（三）成长能力情况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食品物流发展有利因素分析</w:t>
      </w:r>
      <w:r>
        <w:rPr>
          <w:rFonts w:hint="eastAsia"/>
        </w:rPr>
        <w:br/>
      </w:r>
      <w:r>
        <w:rPr>
          <w:rFonts w:hint="eastAsia"/>
        </w:rPr>
        <w:t>　　图表 食品物流发展不利因素分析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进入食品物流行业壁垒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2025-2031年中国食品物流行业风险研究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e090c1e84021" w:history="1">
        <w:r>
          <w:rPr>
            <w:rStyle w:val="Hyperlink"/>
          </w:rPr>
          <w:t>2025-2031年中国食品物流行业发展研究与前景趋势报告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e090c1e84021" w:history="1">
        <w:r>
          <w:rPr>
            <w:rStyle w:val="Hyperlink"/>
          </w:rPr>
          <w:t>https://www.20087.com/2/02/ShiPinWuLiuHangYeFaZhanQianJing.html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热点：跨境物流、食品物流信息名词解释、冷藏物流、食品物流创造的价值有、农产品物流、食品物流管理、水果物流公司、食品物流学、德邦物流 费用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f2ec5d5ec94cb0" w:history="1">
      <w:r>
        <w:rPr>
          <w:rStyle w:val="Hyperlink"/>
        </w:rPr>
        <w:t>2025-2031年中国食品物流行业发展研究与前景趋势报告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ShiPinWuLiuHangYeFaZhanQianJing.html" TargetMode="External" Id="Ra785e090c1e8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ShiPinWuLiuHangYeFaZhanQianJing.html" TargetMode="External" Id="R9df2ec5d5ec9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2024-10-31T07:14:19Z</dcterms:created>
  <dcterms:modified xsi:type="dcterms:W3CDTF">2024-10-31T08:14:19Z</dcterms:modified>
  <dc:subject>2025-2031年中国食品物流行业发展研究与前景趋势报告</dc:subject>
  <dc:title>2025-2031年中国食品物流行业发展研究与前景趋势报告</dc:title>
  <cp:keywords>2025-2031年中国食品物流行业发展研究与前景趋势报告</cp:keywords>
  <dc:description>2025-2031年中国食品物流行业发展研究与前景趋势报告</dc:description>
</cp:coreProperties>
</file>