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f48a51db16427c" w:history="1">
              <w:r>
                <w:rPr>
                  <w:rStyle w:val="Hyperlink"/>
                </w:rPr>
                <w:t>2026-2032年中国食品级储罐行业研究与市场前景报告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f48a51db16427c" w:history="1">
              <w:r>
                <w:rPr>
                  <w:rStyle w:val="Hyperlink"/>
                </w:rPr>
                <w:t>2026-2032年中国食品级储罐行业研究与市场前景报告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f48a51db16427c" w:history="1">
                <w:r>
                  <w:rPr>
                    <w:rStyle w:val="Hyperlink"/>
                  </w:rPr>
                  <w:t>https://www.20087.com/2/82/ShiPinJiChuGuanDeXianZhuangYuFaZhanQianJing.html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级储罐是用于储存、暂存、发酵或转运食品液体及半固体物料的卫生级容器，材质以不锈钢为主，部分场景采用玻璃钢、食品级塑料或柔性内胆结构，广泛应用于乳品、饮料、酒类、食用油、调味品、生物发酵及冷链物流领域。食品级储罐强调内壁低粗糙度抛光、无死角设计、CIP/SIP清洗兼容性、焊接质量与材料可追溯性，以满足食品安全法规与卫生认证要求。大型固定储罐服务于加工厂区，柔性食品级内胆与移动罐则服务于跨区域液体食品运输。</w:t>
      </w:r>
      <w:r>
        <w:rPr>
          <w:rFonts w:hint="eastAsia"/>
        </w:rPr>
        <w:br/>
      </w:r>
      <w:r>
        <w:rPr>
          <w:rFonts w:hint="eastAsia"/>
        </w:rPr>
        <w:t>　　未来，食品级储罐将向智能化、低碳化与模块化方向演进。市场调研网认为，集成液位、温度、压力、浊度及微生物风险监测的物联网储罐将提升库存管理、批次追溯与清洗验证效率。材料方面，高纯不锈钢、双相钢及可回收复合结构将提升耐腐蚀性与全生命周期环境表现。柔性食品级内胆在跨境液体食品物流中的渗透率有望提高，温控内胆与一次性中间散装容器将增强供应链弹性。模块化预制、快速安装及远程运维服务也将成为差异化竞争重点，推动食品级储罐从单一容器向数字化卫生资产管理平台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f48a51db16427c" w:history="1">
        <w:r>
          <w:rPr>
            <w:rStyle w:val="Hyperlink"/>
          </w:rPr>
          <w:t>2026-2032年中国食品级储罐行业研究与市场前景报告</w:t>
        </w:r>
      </w:hyperlink>
      <w:r>
        <w:rPr>
          <w:rFonts w:hint="eastAsia"/>
        </w:rPr>
        <w:t>》，2025年食品级储罐行业市场规模达 亿元，预计2032年市场规模将达 亿元，期间年均复合增长率（CAGR）达 %。报告基于国家统计局及相关协会的权威数据，系统研究了食品级储罐行业的市场需求、市场规模及产业链现状，分析了食品级储罐价格波动、细分市场动态及重点企业的经营表现，科学预测了食品级储罐市场前景与发展趋势，揭示了潜在需求与投资机会，同时指出了食品级储罐行业可能面临的风险。通过对食品级储罐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食品级储罐市场概述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按照不同产品类型，食品级储罐主要可以分为如下几个类别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中国不同产品类型食品级储罐增长趋势2021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立式</w:t>
      </w:r>
      <w:r>
        <w:rPr>
          <w:rFonts w:hint="eastAsia"/>
        </w:rPr>
        <w:br/>
      </w:r>
      <w:r>
        <w:rPr>
          <w:rFonts w:hint="eastAsia"/>
        </w:rPr>
        <w:t>　　　　1.2.3 卧式</w:t>
      </w:r>
      <w:r>
        <w:rPr>
          <w:rFonts w:hint="eastAsia"/>
        </w:rPr>
        <w:br/>
      </w:r>
      <w:r>
        <w:rPr>
          <w:rFonts w:hint="eastAsia"/>
        </w:rPr>
        <w:t>　　1.3 从不同应用，食品级储罐主要包括如下几个方面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中国不同应用食品级储罐增长趋势2021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液体食品</w:t>
      </w:r>
      <w:r>
        <w:rPr>
          <w:rFonts w:hint="eastAsia"/>
        </w:rPr>
        <w:br/>
      </w:r>
      <w:r>
        <w:rPr>
          <w:rFonts w:hint="eastAsia"/>
        </w:rPr>
        <w:t>　　　　1.3.3 固体食品</w:t>
      </w:r>
      <w:r>
        <w:rPr>
          <w:rFonts w:hint="eastAsia"/>
        </w:rPr>
        <w:br/>
      </w:r>
      <w:r>
        <w:rPr>
          <w:rFonts w:hint="eastAsia"/>
        </w:rPr>
        <w:t>　　1.4 中国食品级储罐发展现状及未来趋势（2021-2032）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中国市场食品级储罐收入及增长率（2021-2032）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中国市场食品级储罐销量及增长率（2021-2032）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中国市场主要食品级储罐厂商分析</w:t>
      </w:r>
      <w:r>
        <w:rPr>
          <w:rFonts w:hint="eastAsia"/>
        </w:rPr>
        <w:br/>
      </w:r>
      <w:r>
        <w:rPr>
          <w:rFonts w:hint="eastAsia"/>
        </w:rPr>
        <w:t>　　2.1 中国市场主要厂商食品级储罐销量及市场占有率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中国市场主要厂商食品级储罐销量（2021-2026）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中国市场主要厂商食品级储罐销量市场份额（2021-2026）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中国市场主要厂商食品级储罐收入及市场占有率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中国市场主要厂商食品级储罐收入（2021-2026）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中国市场主要厂商食品级储罐收入市场份额（2021-2026）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2025年中国市场主要厂商食品级储罐收入排名</w:t>
      </w:r>
      <w:r>
        <w:rPr>
          <w:rFonts w:hint="eastAsia"/>
        </w:rPr>
        <w:br/>
      </w:r>
      <w:r>
        <w:rPr>
          <w:rFonts w:hint="eastAsia"/>
        </w:rPr>
        <w:t>　　2.3 中国市场主要厂商食品级储罐价格（2021-2026）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中国市场主要厂商食品级储罐总部及产地分布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中国市场主要厂商成立时间及食品级储罐商业化日期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中国市场主要厂商食品级储罐产品类型及应用</w:t>
      </w:r>
      <w:r>
        <w:rPr>
          <w:rFonts w:hint="eastAsia"/>
        </w:rPr>
        <w:br/>
      </w:r>
      <w:r>
        <w:rPr>
          <w:rFonts w:hint="eastAsia"/>
        </w:rPr>
        <w:t>　　2.7 食品级储罐行业集中度、竞争程度分析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食品级储罐行业集中度分析：2025年中国Top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中国市场食品级储罐第一梯队、第二梯队和第三梯队厂商（品牌）及2025年市场份额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重点企业（18）在中国市场食品级储罐销量、收入、价格及毛利率（2021-2026）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不同产品类型食品级储罐分析</w:t>
      </w:r>
      <w:r>
        <w:rPr>
          <w:rFonts w:hint="eastAsia"/>
        </w:rPr>
        <w:br/>
      </w:r>
      <w:r>
        <w:rPr>
          <w:rFonts w:hint="eastAsia"/>
        </w:rPr>
        <w:t>　　4.1 中国市场不同产品类型食品级储罐销量（2021-2032）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中国市场不同产品类型食品级储罐销量及市场份额（2021-2026）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中国市场不同产品类型食品级储罐销量预测（2027-2032）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中国市场不同产品类型食品级储罐规模（2021-2032）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中国市场不同产品类型食品级储罐规模及市场份额（2021-2026）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中国市场不同产品类型食品级储罐规模预测（2027-2032）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中国市场不同产品类型食品级储罐价格走势（2021-2032）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不同应用食品级储罐分析</w:t>
      </w:r>
      <w:r>
        <w:rPr>
          <w:rFonts w:hint="eastAsia"/>
        </w:rPr>
        <w:br/>
      </w:r>
      <w:r>
        <w:rPr>
          <w:rFonts w:hint="eastAsia"/>
        </w:rPr>
        <w:t>　　5.1 中国市场不同应用食品级储罐销量（2021-2032）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中国市场不同应用食品级储罐销量及市场份额（2021-2026）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中国市场不同应用食品级储罐销量预测（2027-2032）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中国市场不同应用食品级储罐规模（2021-2032）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中国市场不同应用食品级储罐规模及市场份额（2021-2026）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中国市场不同应用食品级储罐规模预测（2027-2032）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中国市场不同应用食品级储罐价格走势（2021-2032）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食品级储罐行业发展分析---发展趋势</w:t>
      </w:r>
      <w:r>
        <w:rPr>
          <w:rFonts w:hint="eastAsia"/>
        </w:rPr>
        <w:br/>
      </w:r>
      <w:r>
        <w:rPr>
          <w:rFonts w:hint="eastAsia"/>
        </w:rPr>
        <w:t>　　6.2 食品级储罐行业发展分析---厂商壁垒</w:t>
      </w:r>
      <w:r>
        <w:rPr>
          <w:rFonts w:hint="eastAsia"/>
        </w:rPr>
        <w:br/>
      </w:r>
      <w:r>
        <w:rPr>
          <w:rFonts w:hint="eastAsia"/>
        </w:rPr>
        <w:t>　　6.3 食品级储罐行业发展分析---驱动因素</w:t>
      </w:r>
      <w:r>
        <w:rPr>
          <w:rFonts w:hint="eastAsia"/>
        </w:rPr>
        <w:br/>
      </w:r>
      <w:r>
        <w:rPr>
          <w:rFonts w:hint="eastAsia"/>
        </w:rPr>
        <w:t>　　6.4 食品级储罐行业发展分析---制约因素</w:t>
      </w:r>
      <w:r>
        <w:rPr>
          <w:rFonts w:hint="eastAsia"/>
        </w:rPr>
        <w:br/>
      </w:r>
      <w:r>
        <w:rPr>
          <w:rFonts w:hint="eastAsia"/>
        </w:rPr>
        <w:t>　　6.5 食品级储罐中国企业SWOT分析</w:t>
      </w:r>
      <w:r>
        <w:rPr>
          <w:rFonts w:hint="eastAsia"/>
        </w:rPr>
        <w:br/>
      </w:r>
      <w:r>
        <w:rPr>
          <w:rFonts w:hint="eastAsia"/>
        </w:rPr>
        <w:t>　　6.6 食品级储罐行业发展分析---行业政策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食品级储罐行业产业链简介</w:t>
      </w:r>
      <w:r>
        <w:rPr>
          <w:rFonts w:hint="eastAsia"/>
        </w:rPr>
        <w:br/>
      </w:r>
      <w:r>
        <w:rPr>
          <w:rFonts w:hint="eastAsia"/>
        </w:rPr>
        <w:t>　　7.2 食品级储罐产业链分析-上游</w:t>
      </w:r>
      <w:r>
        <w:rPr>
          <w:rFonts w:hint="eastAsia"/>
        </w:rPr>
        <w:br/>
      </w:r>
      <w:r>
        <w:rPr>
          <w:rFonts w:hint="eastAsia"/>
        </w:rPr>
        <w:t>　　7.3 食品级储罐产业链分析-中游</w:t>
      </w:r>
      <w:r>
        <w:rPr>
          <w:rFonts w:hint="eastAsia"/>
        </w:rPr>
        <w:br/>
      </w:r>
      <w:r>
        <w:rPr>
          <w:rFonts w:hint="eastAsia"/>
        </w:rPr>
        <w:t>　　7.4 食品级储罐产业链分析-下游</w:t>
      </w:r>
      <w:r>
        <w:rPr>
          <w:rFonts w:hint="eastAsia"/>
        </w:rPr>
        <w:br/>
      </w:r>
      <w:r>
        <w:rPr>
          <w:rFonts w:hint="eastAsia"/>
        </w:rPr>
        <w:t>　　7.5 食品级储罐行业采购模式</w:t>
      </w:r>
      <w:r>
        <w:rPr>
          <w:rFonts w:hint="eastAsia"/>
        </w:rPr>
        <w:br/>
      </w:r>
      <w:r>
        <w:rPr>
          <w:rFonts w:hint="eastAsia"/>
        </w:rPr>
        <w:t>　　7.6 食品级储罐行业生产模式</w:t>
      </w:r>
      <w:r>
        <w:rPr>
          <w:rFonts w:hint="eastAsia"/>
        </w:rPr>
        <w:br/>
      </w:r>
      <w:r>
        <w:rPr>
          <w:rFonts w:hint="eastAsia"/>
        </w:rPr>
        <w:t>　　7.7 食品级储罐行业销售模式及销售渠道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中国本土食品级储罐产能、产量分析</w:t>
      </w:r>
      <w:r>
        <w:rPr>
          <w:rFonts w:hint="eastAsia"/>
        </w:rPr>
        <w:br/>
      </w:r>
      <w:r>
        <w:rPr>
          <w:rFonts w:hint="eastAsia"/>
        </w:rPr>
        <w:t>　　8.1 中国食品级储罐供需现状及预测（2021-2032）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中国食品级储罐产能、产量、产能利用率及发展趋势（2021-2032）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中国食品级储罐产量、市场需求量及发展趋势（2021-2032）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中国食品级储罐进出口分析</w:t>
      </w:r>
      <w:r>
        <w:rPr>
          <w:rFonts w:hint="eastAsia"/>
        </w:rPr>
        <w:br/>
      </w:r>
      <w:r>
        <w:rPr>
          <w:rFonts w:hint="eastAsia"/>
        </w:rPr>
        <w:t>　　　　8.2.1 中国市场食品级储罐主要进口来源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中国市场食品级储罐主要出口目的地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不同产品类型食品级储罐市场规模2021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不同应用食品级储罐市场规模2021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中国市场主要厂商食品级储罐销量（2021-2026）&amp;（台）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中国市场主要厂商食品级储罐销量市场份额（2021-2026）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中国市场主要厂商食品级储罐收入（2021-2026）&amp;（万元）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中国市场主要厂商食品级储罐收入份额（2021-2026）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2025年中国主要生产商食品级储罐收入排名（万元）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中国市场主要厂商食品级储罐价格（2021-2026）&amp;（元/台）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中国市场主要厂商食品级储罐总部及产地分布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中国市场主要厂商成立时间及食品级储罐商业化日期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中国市场主要厂商食品级储罐产品类型及应用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2025年中国市场食品级储罐主要厂商市场地位（第一梯队、第二梯队和第三梯队）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食品级储罐市场投资、并购等现状分析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食品级储罐生产基地、总部、竞争对手及市场地位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食品级储罐产品规格、参数及市场应用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食品级储罐销量（台）、收入（万元）、价格（元/台）及毛利率（2021-2026）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中国市场不同产品类型食品级储罐销量（2021-2026）&amp;（台）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中国市场不同产品类型食品级储罐销量市场份额（2021-2026）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中国市场不同产品类型食品级储罐销量预测（2027-2032）&amp;（台）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中国市场不同产品类型食品级储罐销量市场份额预测（2027-2032）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中国市场不同产品类型食品级储罐规模（2021-2026）&amp;（万元）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中国市场不同产品类型食品级储罐规模市场份额（2021-2026）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中国市场不同产品类型食品级储罐规模预测（2027-2032）&amp;（万元）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中国市场不同产品类型食品级储罐规模市场份额预测（2027-2032）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中国市场不同应用食品级储罐销量（2021-2026）&amp;（台）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113： 中国市场不同应用食品级储罐销量市场份额（2021-2026）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中国市场不同应用食品级储罐销量预测（2027-2032）&amp;（台）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115： 中国市场不同应用食品级储罐销量市场份额预测（2027-2032）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中国市场不同应用食品级储罐规模（2021-2026）&amp;（万元）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中国市场不同应用食品级储罐规模市场份额（2021-2026）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中国市场不同应用食品级储罐规模预测（2027-2032）&amp;（万元）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中国市场不同应用食品级储罐规模市场份额预测（2027-2032）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食品级储罐行业发展分析---发展趋势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食品级储罐行业发展分析---厂商壁垒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食品级储罐行业发展分析---驱动因素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食品级储罐行业发展分析---制约因素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食品级储罐行业相关重点政策一览</w:t>
      </w:r>
      <w:r>
        <w:rPr>
          <w:rFonts w:hint="eastAsia"/>
        </w:rPr>
        <w:br/>
      </w:r>
      <w:r>
        <w:rPr>
          <w:rFonts w:hint="eastAsia"/>
        </w:rPr>
        <w:t>　　表 125： 食品级储罐行业供应链分析</w:t>
      </w:r>
      <w:r>
        <w:rPr>
          <w:rFonts w:hint="eastAsia"/>
        </w:rPr>
        <w:br/>
      </w:r>
      <w:r>
        <w:rPr>
          <w:rFonts w:hint="eastAsia"/>
        </w:rPr>
        <w:t>　　表 126： 食品级储罐上游原料供应商</w:t>
      </w:r>
      <w:r>
        <w:rPr>
          <w:rFonts w:hint="eastAsia"/>
        </w:rPr>
        <w:br/>
      </w:r>
      <w:r>
        <w:rPr>
          <w:rFonts w:hint="eastAsia"/>
        </w:rPr>
        <w:t>　　表 127： 食品级储罐行业主要下游客户</w:t>
      </w:r>
      <w:r>
        <w:rPr>
          <w:rFonts w:hint="eastAsia"/>
        </w:rPr>
        <w:br/>
      </w:r>
      <w:r>
        <w:rPr>
          <w:rFonts w:hint="eastAsia"/>
        </w:rPr>
        <w:t>　　表 128： 食品级储罐典型经销商</w:t>
      </w:r>
      <w:r>
        <w:rPr>
          <w:rFonts w:hint="eastAsia"/>
        </w:rPr>
        <w:br/>
      </w:r>
      <w:r>
        <w:rPr>
          <w:rFonts w:hint="eastAsia"/>
        </w:rPr>
        <w:t>　　表 129： 中国食品级储罐产量、销量、进口量及出口量（2021-2026）&amp;（台）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130： 中国食品级储罐产量、销量、进口量及出口量预测（2027-2032）&amp;（台）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131： 中国市场食品级储罐主要进口来源</w:t>
      </w:r>
      <w:r>
        <w:rPr>
          <w:rFonts w:hint="eastAsia"/>
        </w:rPr>
        <w:br/>
      </w:r>
      <w:r>
        <w:rPr>
          <w:rFonts w:hint="eastAsia"/>
        </w:rPr>
        <w:t>　　表 132： 中国市场食品级储罐主要出口目的地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食品级储罐产品图片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中国不同产品类型食品级储罐市场规模市场份额2025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立式产品图片</w:t>
      </w:r>
      <w:r>
        <w:rPr>
          <w:rFonts w:hint="eastAsia"/>
        </w:rPr>
        <w:br/>
      </w:r>
      <w:r>
        <w:rPr>
          <w:rFonts w:hint="eastAsia"/>
        </w:rPr>
        <w:t>　　图 4： 卧式产品图片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中国不同应用食品级储罐市场份额2025 &amp; 2032</w:t>
      </w:r>
      <w:r>
        <w:rPr>
          <w:rFonts w:hint="eastAsia"/>
        </w:rPr>
        <w:br/>
      </w:r>
      <w:r>
        <w:rPr>
          <w:rFonts w:hint="eastAsia"/>
        </w:rPr>
        <w:t>　　图 6： 液体食品</w:t>
      </w:r>
      <w:r>
        <w:rPr>
          <w:rFonts w:hint="eastAsia"/>
        </w:rPr>
        <w:br/>
      </w:r>
      <w:r>
        <w:rPr>
          <w:rFonts w:hint="eastAsia"/>
        </w:rPr>
        <w:t>　　图 7： 固体食品</w:t>
      </w:r>
      <w:r>
        <w:rPr>
          <w:rFonts w:hint="eastAsia"/>
        </w:rPr>
        <w:br/>
      </w:r>
      <w:r>
        <w:rPr>
          <w:rFonts w:hint="eastAsia"/>
        </w:rPr>
        <w:t>　　图 8： 中国市场食品级储罐市场规模，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中国市场食品级储罐收入及增长率（2021-2032）&amp;（万元）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中国市场食品级储罐销量及增长率（2021-2032）&amp;（台）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2025年中国市场主要厂商食品级储罐销量市场份额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2025年中国市场主要厂商食品级储罐收入市场份额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2025年中国市场前五大厂商食品级储罐市场份额</w:t>
      </w:r>
      <w:r>
        <w:rPr>
          <w:rFonts w:hint="eastAsia"/>
        </w:rPr>
        <w:br/>
      </w:r>
      <w:r>
        <w:rPr>
          <w:rFonts w:hint="eastAsia"/>
        </w:rPr>
        <w:t>　　图 14： 2025年中国市场食品级储罐第一梯队、第二梯队和第三梯队厂商（品牌）及市场份额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中国市场不同产品类型食品级储罐价格走势（2021-2032）&amp;（元/台）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中国市场不同应用食品级储罐价格走势（2021-2032）&amp;（元/台）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食品级储罐中国企业SWOT分析</w:t>
      </w:r>
      <w:r>
        <w:rPr>
          <w:rFonts w:hint="eastAsia"/>
        </w:rPr>
        <w:br/>
      </w:r>
      <w:r>
        <w:rPr>
          <w:rFonts w:hint="eastAsia"/>
        </w:rPr>
        <w:t>　　图 18： 食品级储罐产业链</w:t>
      </w:r>
      <w:r>
        <w:rPr>
          <w:rFonts w:hint="eastAsia"/>
        </w:rPr>
        <w:br/>
      </w:r>
      <w:r>
        <w:rPr>
          <w:rFonts w:hint="eastAsia"/>
        </w:rPr>
        <w:t>　　图 19： 食品级储罐行业采购模式分析</w:t>
      </w:r>
      <w:r>
        <w:rPr>
          <w:rFonts w:hint="eastAsia"/>
        </w:rPr>
        <w:br/>
      </w:r>
      <w:r>
        <w:rPr>
          <w:rFonts w:hint="eastAsia"/>
        </w:rPr>
        <w:t>　　图 20： 食品级储罐行业生产模式分析</w:t>
      </w:r>
      <w:r>
        <w:rPr>
          <w:rFonts w:hint="eastAsia"/>
        </w:rPr>
        <w:br/>
      </w:r>
      <w:r>
        <w:rPr>
          <w:rFonts w:hint="eastAsia"/>
        </w:rPr>
        <w:t>　　图 21： 食品级储罐行业销售模式分析</w:t>
      </w:r>
      <w:r>
        <w:rPr>
          <w:rFonts w:hint="eastAsia"/>
        </w:rPr>
        <w:br/>
      </w:r>
      <w:r>
        <w:rPr>
          <w:rFonts w:hint="eastAsia"/>
        </w:rPr>
        <w:t>　　图 22： 中国食品级储罐产能、产量、产能利用率及发展趋势（2021-2032）&amp;（台）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中国食品级储罐产量、市场需求量及发展趋势（2021-2032）&amp;（台）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f48a51db16427c" w:history="1">
        <w:r>
          <w:rPr>
            <w:rStyle w:val="Hyperlink"/>
          </w:rPr>
          <w:t>2026-2032年中国食品级储罐行业研究与市场前景报告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f48a51db16427c" w:history="1">
        <w:r>
          <w:rPr>
            <w:rStyle w:val="Hyperlink"/>
          </w:rPr>
          <w:t>https://www.20087.com/2/82/ShiPinJiChuGuanDeXianZhuangYuFaZhanQianJing.html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热点：金属储罐、食品储蓄罐材质选择、s30408是食品级的吗、食品级罐子要求、贮罐和储罐的区别、食品储物罐什么材质好、塑料食品级标准、食品罐藏的优缺点、全冷冻式储罐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ffe62434e44ff2" w:history="1">
      <w:r>
        <w:rPr>
          <w:rStyle w:val="Hyperlink"/>
        </w:rPr>
        <w:t>2026-2032年中国食品级储罐行业研究与市场前景报告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ShiPinJiChuGuanDeXianZhuangYuFaZhanQianJing.html" TargetMode="External" Id="Rcbf48a51db1642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ShiPinJiChuGuanDeXianZhuangYuFaZhanQianJing.html" TargetMode="External" Id="Rf5ffe62434e44f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2026-09-21T23:24:47Z</dcterms:created>
  <dcterms:modified xsi:type="dcterms:W3CDTF">2026-09-22T00:24:47Z</dcterms:modified>
  <dc:subject>2026-2032年中国食品级储罐行业研究与市场前景报告</dc:subject>
  <dc:title>2026-2032年中国食品级储罐行业研究与市场前景报告</dc:title>
  <cp:keywords>2026-2032年中国食品级储罐行业研究与市场前景报告</cp:keywords>
  <dc:description>2026-2032年中国食品级储罐行业研究与市场前景报告</dc:description>
</cp:coreProperties>
</file>