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9736542854a6f" w:history="1">
              <w:r>
                <w:rPr>
                  <w:rStyle w:val="Hyperlink"/>
                </w:rPr>
                <w:t>2025-2031年中国含乳饮料行业分析与前景趋势报告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9736542854a6f" w:history="1">
              <w:r>
                <w:rPr>
                  <w:rStyle w:val="Hyperlink"/>
                </w:rPr>
                <w:t>2025-2031年中国含乳饮料行业分析与前景趋势报告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9736542854a6f" w:history="1">
                <w:r>
                  <w:rPr>
                    <w:rStyle w:val="Hyperlink"/>
                  </w:rPr>
                  <w:t>https://www.20087.com/3/32/HanRuYinLiaoHangYeFaZhanQianJing.html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介于乳制品和软饮料之间的产品，近年来在全球范围内受到了消费者的欢迎。含乳饮料通常含有牛奶、酸奶或植物奶基底，结合果汁、茶、咖啡或其他风味成分，既保留了乳制品的营养价值，又提供了多样化的口味选择。随着消费者对健康饮品和植物基食品的兴趣增加，低糖、低脂和植物基含乳饮料的市场需求持续增长。同时，创新的包装设计和便携性也吸引了年轻消费者群体。</w:t>
      </w:r>
      <w:r>
        <w:rPr>
          <w:rFonts w:hint="eastAsia"/>
        </w:rPr>
        <w:br/>
      </w:r>
      <w:r>
        <w:rPr>
          <w:rFonts w:hint="eastAsia"/>
        </w:rPr>
        <w:t>　　未来，含乳饮料市场将更加注重健康导向和可持续性。随着消费者对功能性食品的追求，富含益生菌、蛋白质和维生素的含乳饮料将受到更多关注。同时，植物基含乳饮料的创新，如使用燕麦、杏仁或大豆作为基底，将满足乳糖不耐受和素食主义者的需求。此外，环保包装和减少食品浪费的举措，如可重复使用和可降解包装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9736542854a6f" w:history="1">
        <w:r>
          <w:rPr>
            <w:rStyle w:val="Hyperlink"/>
          </w:rPr>
          <w:t>2025-2031年中国含乳饮料行业分析与前景趋势报告</w:t>
        </w:r>
      </w:hyperlink>
      <w:r>
        <w:rPr>
          <w:rFonts w:hint="eastAsia"/>
        </w:rPr>
        <w:t>》依托权威数据资源与长期市场监测，系统分析了含乳饮料行业的市场规模、市场需求及产业链结构，深入探讨了含乳饮料价格变动与细分市场特征。报告科学预测了含乳饮料市场前景及未来发展趋势，重点剖析了行业集中度、竞争格局及重点企业的市场地位，并通过SWOT分析揭示了含乳饮料行业机遇与潜在风险。报告为投资者及业内企业提供了全面的市场洞察与决策参考，助力把握含乳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含乳饮料行业界定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第二节 含乳饮料行业特点分析</w:t>
      </w:r>
      <w:r>
        <w:rPr>
          <w:rFonts w:hint="eastAsia"/>
        </w:rPr>
        <w:br/>
      </w:r>
      <w:r>
        <w:rPr>
          <w:rFonts w:hint="eastAsia"/>
        </w:rPr>
        <w:t>　　第三节 含乳饮料行业发展历程</w:t>
      </w:r>
      <w:r>
        <w:rPr>
          <w:rFonts w:hint="eastAsia"/>
        </w:rPr>
        <w:br/>
      </w:r>
      <w:r>
        <w:rPr>
          <w:rFonts w:hint="eastAsia"/>
        </w:rPr>
        <w:t>　　第四节 含乳饮料产业链分析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全球含乳饮料行业总体情况</w:t>
      </w:r>
      <w:r>
        <w:rPr>
          <w:rFonts w:hint="eastAsia"/>
        </w:rPr>
        <w:br/>
      </w:r>
      <w:r>
        <w:rPr>
          <w:rFonts w:hint="eastAsia"/>
        </w:rPr>
        <w:t>　　第二节 含乳饮料行业重点国家、地区市场分析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全球含乳饮料行业发展前景预测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一、含乳饮料行业相关政策</w:t>
      </w:r>
      <w:r>
        <w:rPr>
          <w:rFonts w:hint="eastAsia"/>
        </w:rPr>
        <w:br/>
      </w:r>
      <w:r>
        <w:rPr>
          <w:rFonts w:hint="eastAsia"/>
        </w:rPr>
        <w:t>　　　　二、含乳饮料行业相关标准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含乳饮料行业技术发展方向、趋势预测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二、含乳饮料行业市场需求特点分析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二、2024年含乳饮料行业产量特点分析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三、2025-2031年含乳饮料行业产量预测分析</w:t>
      </w:r>
      <w:r>
        <w:rPr>
          <w:rFonts w:hint="eastAsia"/>
        </w:rPr>
        <w:br/>
      </w:r>
      <w:r>
        <w:rPr>
          <w:rFonts w:hint="eastAsia"/>
        </w:rPr>
        <w:t>　　第四节 含乳饮料行业市场供需平衡状况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含乳饮料行业出口情况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三、2025-2031年含乳饮料行业出口情况预测</w:t>
      </w:r>
      <w:r>
        <w:rPr>
          <w:rFonts w:hint="eastAsia"/>
        </w:rPr>
        <w:br/>
      </w:r>
      <w:r>
        <w:rPr>
          <w:rFonts w:hint="eastAsia"/>
        </w:rPr>
        <w:t>　　第二节 含乳饮料行业进口情况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三、2025-2031年含乳饮料行业进口情况预测</w:t>
      </w:r>
      <w:r>
        <w:rPr>
          <w:rFonts w:hint="eastAsia"/>
        </w:rPr>
        <w:br/>
      </w:r>
      <w:r>
        <w:rPr>
          <w:rFonts w:hint="eastAsia"/>
        </w:rPr>
        <w:t>　　第三节 含乳饮料行业进出口面临的挑战及对策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2024-2025年中国含乳饮料行业产品价格监测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一、含乳饮料市场价格特征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二、当前含乳饮料市场价格评述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三、影响含乳饮料市场价格因素分析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2024-2025年含乳饮料行业细分市场调研分析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2024-2025年含乳饮料行业上、下游市场分析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2025-2031年含乳饮料行业发展环境分析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2025-2031年含乳饮料行业投资特性分析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一、含乳饮料行业进入壁垒</w:t>
      </w:r>
      <w:r>
        <w:rPr>
          <w:rFonts w:hint="eastAsia"/>
        </w:rPr>
        <w:br/>
      </w:r>
      <w:r>
        <w:rPr>
          <w:rFonts w:hint="eastAsia"/>
        </w:rPr>
        <w:t>　　　　二、含乳饮料行业盈利模式</w:t>
      </w:r>
      <w:r>
        <w:rPr>
          <w:rFonts w:hint="eastAsia"/>
        </w:rPr>
        <w:br/>
      </w:r>
      <w:r>
        <w:rPr>
          <w:rFonts w:hint="eastAsia"/>
        </w:rPr>
        <w:t>　　　　三、含乳饮料行业盈利因素</w:t>
      </w:r>
      <w:r>
        <w:rPr>
          <w:rFonts w:hint="eastAsia"/>
        </w:rPr>
        <w:br/>
      </w:r>
      <w:r>
        <w:rPr>
          <w:rFonts w:hint="eastAsia"/>
        </w:rPr>
        <w:t>　　第三节 含乳饮料行业“波特五力模型”分析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2025-2031年含乳饮料行业风险及对策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2025-2031年中国含乳饮料市场趋势分析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二、2025-2025年含乳饮料市场前景分析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2025-2031年含乳饮料行业投资价值评估分析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含乳饮料行业发展建议分析</w:t>
      </w:r>
      <w:r>
        <w:rPr>
          <w:rFonts w:hint="eastAsia"/>
        </w:rPr>
        <w:br/>
      </w:r>
      <w:r>
        <w:rPr>
          <w:rFonts w:hint="eastAsia"/>
        </w:rPr>
        <w:t>　　第一节 含乳饮料行业研究结论及建议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含乳饮料细分行业研究结论及建议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中:智:林:含乳饮料行业竞争策略总结及建议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2025-2031年中国含乳饮料市场需求预测</w:t>
      </w:r>
      <w:r>
        <w:rPr>
          <w:rFonts w:hint="eastAsia"/>
        </w:rPr>
        <w:br/>
      </w:r>
      <w:r>
        <w:rPr>
          <w:rFonts w:hint="eastAsia"/>
        </w:rPr>
        <w:t>　　图表 2025年含乳饮料发展趋势预测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9736542854a6f" w:history="1">
        <w:r>
          <w:rPr>
            <w:rStyle w:val="Hyperlink"/>
          </w:rPr>
          <w:t>2025-2031年中国含乳饮料行业分析与前景趋势报告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9736542854a6f" w:history="1">
        <w:r>
          <w:rPr>
            <w:rStyle w:val="Hyperlink"/>
          </w:rPr>
          <w:t>https://www.20087.com/3/32/HanRuYinLiaoHangYeFaZhanQianJing.html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a5e3a2927465c" w:history="1">
      <w:r>
        <w:rPr>
          <w:rStyle w:val="Hyperlink"/>
        </w:rPr>
        <w:t>2025-2031年中国含乳饮料行业分析与前景趋势报告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anRuYinLiaoHangYeFaZhanQianJing.html" TargetMode="External" Id="Rda1973654285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anRuYinLiaoHangYeFaZhanQianJing.html" TargetMode="External" Id="R5d3a5e3a2927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2024-08-25T01:16:00Z</dcterms:created>
  <dcterms:modified xsi:type="dcterms:W3CDTF">2024-08-25T02:16:00Z</dcterms:modified>
  <dc:subject>2025-2031年中国含乳饮料行业分析与前景趋势报告</dc:subject>
  <dc:title>2025-2031年中国含乳饮料行业分析与前景趋势报告</dc:title>
  <cp:keywords>2025-2031年中国含乳饮料行业分析与前景趋势报告</cp:keywords>
  <dc:description>2025-2031年中国含乳饮料行业分析与前景趋势报告</dc:description>
</cp:coreProperties>
</file>