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b973140f4207" w:history="1">
              <w:r>
                <w:rPr>
                  <w:rStyle w:val="Hyperlink"/>
                </w:rPr>
                <w:t>2025-2031年中国固体饮料行业发展研究及前景趋势分析报告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b973140f4207" w:history="1">
              <w:r>
                <w:rPr>
                  <w:rStyle w:val="Hyperlink"/>
                </w:rPr>
                <w:t>2025-2031年中国固体饮料行业发展研究及前景趋势分析报告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b973140f4207" w:history="1">
                <w:r>
                  <w:rPr>
                    <w:rStyle w:val="Hyperlink"/>
                  </w:rPr>
                  <w:t>https://www.20087.com/0/32/GuTiYinLiaoShiChangQianJing.html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因其携带方便、易于保存等特点，在快节奏的现代生活中受到了消费者的欢迎。目前，固体饮料的种类丰富，包括速溶咖啡、茶包、冲泡型果汁等，且多数产品强调健康、天然成分。随着消费者对健康饮食的关注度提高，低糖、无添加的固体饮料产品更受欢迎。</w:t>
      </w:r>
      <w:r>
        <w:rPr>
          <w:rFonts w:hint="eastAsia"/>
        </w:rPr>
        <w:br/>
      </w:r>
      <w:r>
        <w:rPr>
          <w:rFonts w:hint="eastAsia"/>
        </w:rPr>
        <w:t>　　未来，固体饮料市场将更加注重健康和个性化。随着消费者对功能性食品的需求增加，富含维生素、矿物质或其他有益成分的固体饮料将更受欢迎。同时，随着个性化饮食趋势的发展，能够满足不同人群特殊需求（如减肥、增肌等）的固体饮料将获得更多市场机会。此外，随着包装技术的进步，更环保、更便携的包装形式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b973140f4207" w:history="1">
        <w:r>
          <w:rPr>
            <w:rStyle w:val="Hyperlink"/>
          </w:rPr>
          <w:t>2025-2031年中国固体饮料行业发展研究及前景趋势分析报告</w:t>
        </w:r>
      </w:hyperlink>
      <w:r>
        <w:rPr>
          <w:rFonts w:hint="eastAsia"/>
        </w:rPr>
        <w:t>》通过详实的数据分析，全面解析了固体饮料行业的市场规模、需求动态及价格趋势，深入探讨了固体饮料产业链上下游的协同关系与竞争格局变化。报告对固体饮料细分市场进行精准划分，结合重点企业研究，揭示了品牌影响力与市场集中度的现状，为行业参与者提供了清晰的竞争态势洞察。同时，报告结合宏观经济环境、技术发展路径及消费者需求演变，科学预测了固体饮料行业的未来发展方向，并针对潜在风险提出了切实可行的应对策略。报告为固体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固体饮料行业界定及发展环境剖析</w:t>
      </w:r>
      <w:r>
        <w:rPr>
          <w:rFonts w:hint="eastAsia"/>
        </w:rPr>
        <w:br/>
      </w:r>
      <w:r>
        <w:rPr>
          <w:rFonts w:hint="eastAsia"/>
        </w:rPr>
        <w:t>　　1.1 固体饮料行业的界定及统计说明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固体饮料界定</w:t>
      </w:r>
      <w:r>
        <w:rPr>
          <w:rFonts w:hint="eastAsia"/>
        </w:rPr>
        <w:br/>
      </w:r>
      <w:r>
        <w:rPr>
          <w:rFonts w:hint="eastAsia"/>
        </w:rPr>
        <w:t>　　　　（1）固体饮料的界定</w:t>
      </w:r>
      <w:r>
        <w:rPr>
          <w:rFonts w:hint="eastAsia"/>
        </w:rPr>
        <w:br/>
      </w:r>
      <w:r>
        <w:rPr>
          <w:rFonts w:hint="eastAsia"/>
        </w:rPr>
        <w:t>　　　　（2）固体饮料的分类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中国固体饮料行业政策环境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中国固体饮料行业经济环境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中国固体饮料行业社会环境</w:t>
      </w:r>
      <w:r>
        <w:rPr>
          <w:rFonts w:hint="eastAsia"/>
        </w:rPr>
        <w:br/>
      </w:r>
      <w:r>
        <w:rPr>
          <w:rFonts w:hint="eastAsia"/>
        </w:rPr>
        <w:t>　　1.5 中国固体饮料行业技术环境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全球与中国固体饮料行业发展现状分析</w:t>
      </w:r>
      <w:r>
        <w:rPr>
          <w:rFonts w:hint="eastAsia"/>
        </w:rPr>
        <w:br/>
      </w:r>
      <w:r>
        <w:rPr>
          <w:rFonts w:hint="eastAsia"/>
        </w:rPr>
        <w:t>　　2.1 全球固体饮料行业发展状况分析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全球固体饮料行业发展概况</w:t>
      </w:r>
      <w:r>
        <w:rPr>
          <w:rFonts w:hint="eastAsia"/>
        </w:rPr>
        <w:br/>
      </w:r>
      <w:r>
        <w:rPr>
          <w:rFonts w:hint="eastAsia"/>
        </w:rPr>
        <w:t>　　　　2.1.2 全球固体饮料市场规模分析</w:t>
      </w:r>
      <w:r>
        <w:rPr>
          <w:rFonts w:hint="eastAsia"/>
        </w:rPr>
        <w:br/>
      </w:r>
      <w:r>
        <w:rPr>
          <w:rFonts w:hint="eastAsia"/>
        </w:rPr>
        <w:t>　　　　2.1.3 全球固体饮料竞争格局分析</w:t>
      </w:r>
      <w:r>
        <w:rPr>
          <w:rFonts w:hint="eastAsia"/>
        </w:rPr>
        <w:br/>
      </w:r>
      <w:r>
        <w:rPr>
          <w:rFonts w:hint="eastAsia"/>
        </w:rPr>
        <w:t>　　　　2.1.4 全球固体饮料产品结构分析</w:t>
      </w:r>
      <w:r>
        <w:rPr>
          <w:rFonts w:hint="eastAsia"/>
        </w:rPr>
        <w:br/>
      </w:r>
      <w:r>
        <w:rPr>
          <w:rFonts w:hint="eastAsia"/>
        </w:rPr>
        <w:t>　　　　2.1.5 全球固体饮料区域分布情况</w:t>
      </w:r>
      <w:r>
        <w:rPr>
          <w:rFonts w:hint="eastAsia"/>
        </w:rPr>
        <w:br/>
      </w:r>
      <w:r>
        <w:rPr>
          <w:rFonts w:hint="eastAsia"/>
        </w:rPr>
        <w:t>　　　　2.1.6 全球固体饮料发展趋势分析</w:t>
      </w:r>
      <w:r>
        <w:rPr>
          <w:rFonts w:hint="eastAsia"/>
        </w:rPr>
        <w:br/>
      </w:r>
      <w:r>
        <w:rPr>
          <w:rFonts w:hint="eastAsia"/>
        </w:rPr>
        <w:t>　　2.2 中国固体饮料行业发展概况分析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中国固体饮料行业发展历程分析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中国固体饮料行业发展特点分析</w:t>
      </w:r>
      <w:r>
        <w:rPr>
          <w:rFonts w:hint="eastAsia"/>
        </w:rPr>
        <w:br/>
      </w:r>
      <w:r>
        <w:rPr>
          <w:rFonts w:hint="eastAsia"/>
        </w:rPr>
        <w:t>　　2.3 中国固体饮料行业供需情况分析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中国固体饮料行业盈利水平分析</w:t>
      </w:r>
      <w:r>
        <w:rPr>
          <w:rFonts w:hint="eastAsia"/>
        </w:rPr>
        <w:br/>
      </w:r>
      <w:r>
        <w:rPr>
          <w:rFonts w:hint="eastAsia"/>
        </w:rPr>
        <w:t>　　2.4 中国固体饮料行业市场规模测算</w:t>
      </w:r>
      <w:r>
        <w:rPr>
          <w:rFonts w:hint="eastAsia"/>
        </w:rPr>
        <w:br/>
      </w:r>
      <w:r>
        <w:rPr>
          <w:rFonts w:hint="eastAsia"/>
        </w:rPr>
        <w:t>　　2.5 中国固体饮料行业发展痛点分析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固体饮料行业波特五力模型分析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固体饮料行业投融资、兼并与重组分析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3.3 固体饮料行业市场进入与退出壁垒</w:t>
      </w:r>
      <w:r>
        <w:rPr>
          <w:rFonts w:hint="eastAsia"/>
        </w:rPr>
        <w:br/>
      </w:r>
      <w:r>
        <w:rPr>
          <w:rFonts w:hint="eastAsia"/>
        </w:rPr>
        <w:t>　　3.4 固体饮料行业市场格局及集中度分析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3.4.1 中国固体饮料行业市场竞争格局</w:t>
      </w:r>
      <w:r>
        <w:rPr>
          <w:rFonts w:hint="eastAsia"/>
        </w:rPr>
        <w:br/>
      </w:r>
      <w:r>
        <w:rPr>
          <w:rFonts w:hint="eastAsia"/>
        </w:rPr>
        <w:t>　　　　3.4.2 中国固体饮料行业市场集中度分析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中国固体饮料产业链梳理及全景深度解析</w:t>
      </w:r>
      <w:r>
        <w:rPr>
          <w:rFonts w:hint="eastAsia"/>
        </w:rPr>
        <w:br/>
      </w:r>
      <w:r>
        <w:rPr>
          <w:rFonts w:hint="eastAsia"/>
        </w:rPr>
        <w:t>　　4.1 固体饮料产业链梳理及成本结构分析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固体饮料的组成结构</w:t>
      </w:r>
      <w:r>
        <w:rPr>
          <w:rFonts w:hint="eastAsia"/>
        </w:rPr>
        <w:br/>
      </w:r>
      <w:r>
        <w:rPr>
          <w:rFonts w:hint="eastAsia"/>
        </w:rPr>
        <w:t>　　　　4.1.2 固体饮料产业链梳理</w:t>
      </w:r>
      <w:r>
        <w:rPr>
          <w:rFonts w:hint="eastAsia"/>
        </w:rPr>
        <w:br/>
      </w:r>
      <w:r>
        <w:rPr>
          <w:rFonts w:hint="eastAsia"/>
        </w:rPr>
        <w:t>　　　　4.1.3 固体饮料成本结构分析</w:t>
      </w:r>
      <w:r>
        <w:rPr>
          <w:rFonts w:hint="eastAsia"/>
        </w:rPr>
        <w:br/>
      </w:r>
      <w:r>
        <w:rPr>
          <w:rFonts w:hint="eastAsia"/>
        </w:rPr>
        <w:t>　　4.2 固体饮料行业上游原材料供应市场分析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4.2.1 水果</w:t>
      </w:r>
      <w:r>
        <w:rPr>
          <w:rFonts w:hint="eastAsia"/>
        </w:rPr>
        <w:br/>
      </w:r>
      <w:r>
        <w:rPr>
          <w:rFonts w:hint="eastAsia"/>
        </w:rPr>
        <w:t>　　　　（1）水果供应现状</w:t>
      </w:r>
      <w:r>
        <w:rPr>
          <w:rFonts w:hint="eastAsia"/>
        </w:rPr>
        <w:br/>
      </w:r>
      <w:r>
        <w:rPr>
          <w:rFonts w:hint="eastAsia"/>
        </w:rPr>
        <w:t>　　　　（2）水果需求现状</w:t>
      </w:r>
      <w:r>
        <w:rPr>
          <w:rFonts w:hint="eastAsia"/>
        </w:rPr>
        <w:br/>
      </w:r>
      <w:r>
        <w:rPr>
          <w:rFonts w:hint="eastAsia"/>
        </w:rPr>
        <w:t>　　　　（3）水果价格走势</w:t>
      </w:r>
      <w:r>
        <w:rPr>
          <w:rFonts w:hint="eastAsia"/>
        </w:rPr>
        <w:br/>
      </w:r>
      <w:r>
        <w:rPr>
          <w:rFonts w:hint="eastAsia"/>
        </w:rPr>
        <w:t>　　　　4.2.2 茶叶</w:t>
      </w:r>
      <w:r>
        <w:rPr>
          <w:rFonts w:hint="eastAsia"/>
        </w:rPr>
        <w:br/>
      </w:r>
      <w:r>
        <w:rPr>
          <w:rFonts w:hint="eastAsia"/>
        </w:rPr>
        <w:t>　　　　（1）茶叶供应现状</w:t>
      </w:r>
      <w:r>
        <w:rPr>
          <w:rFonts w:hint="eastAsia"/>
        </w:rPr>
        <w:br/>
      </w:r>
      <w:r>
        <w:rPr>
          <w:rFonts w:hint="eastAsia"/>
        </w:rPr>
        <w:t>　　　　（2）茶叶需求现状</w:t>
      </w:r>
      <w:r>
        <w:rPr>
          <w:rFonts w:hint="eastAsia"/>
        </w:rPr>
        <w:br/>
      </w:r>
      <w:r>
        <w:rPr>
          <w:rFonts w:hint="eastAsia"/>
        </w:rPr>
        <w:t>　　　　（3）茶叶价格走势</w:t>
      </w:r>
      <w:r>
        <w:rPr>
          <w:rFonts w:hint="eastAsia"/>
        </w:rPr>
        <w:br/>
      </w:r>
      <w:r>
        <w:rPr>
          <w:rFonts w:hint="eastAsia"/>
        </w:rPr>
        <w:t>　　　　4.2.3 大豆</w:t>
      </w:r>
      <w:r>
        <w:rPr>
          <w:rFonts w:hint="eastAsia"/>
        </w:rPr>
        <w:br/>
      </w:r>
      <w:r>
        <w:rPr>
          <w:rFonts w:hint="eastAsia"/>
        </w:rPr>
        <w:t>　　　　（1）大豆供应现状</w:t>
      </w:r>
      <w:r>
        <w:rPr>
          <w:rFonts w:hint="eastAsia"/>
        </w:rPr>
        <w:br/>
      </w:r>
      <w:r>
        <w:rPr>
          <w:rFonts w:hint="eastAsia"/>
        </w:rPr>
        <w:t>　　　　（2）大豆需求现状</w:t>
      </w:r>
      <w:r>
        <w:rPr>
          <w:rFonts w:hint="eastAsia"/>
        </w:rPr>
        <w:br/>
      </w:r>
      <w:r>
        <w:rPr>
          <w:rFonts w:hint="eastAsia"/>
        </w:rPr>
        <w:t>　　　　（3）大豆价格走势</w:t>
      </w:r>
      <w:r>
        <w:rPr>
          <w:rFonts w:hint="eastAsia"/>
        </w:rPr>
        <w:br/>
      </w:r>
      <w:r>
        <w:rPr>
          <w:rFonts w:hint="eastAsia"/>
        </w:rPr>
        <w:t>　　　　4.2.4 咖啡豆</w:t>
      </w:r>
      <w:r>
        <w:rPr>
          <w:rFonts w:hint="eastAsia"/>
        </w:rPr>
        <w:br/>
      </w:r>
      <w:r>
        <w:rPr>
          <w:rFonts w:hint="eastAsia"/>
        </w:rPr>
        <w:t>　　　　（1）咖啡豆供应现状</w:t>
      </w:r>
      <w:r>
        <w:rPr>
          <w:rFonts w:hint="eastAsia"/>
        </w:rPr>
        <w:br/>
      </w:r>
      <w:r>
        <w:rPr>
          <w:rFonts w:hint="eastAsia"/>
        </w:rPr>
        <w:t>　　　　（2）咖啡豆需求现状</w:t>
      </w:r>
      <w:r>
        <w:rPr>
          <w:rFonts w:hint="eastAsia"/>
        </w:rPr>
        <w:br/>
      </w:r>
      <w:r>
        <w:rPr>
          <w:rFonts w:hint="eastAsia"/>
        </w:rPr>
        <w:t>　　　　（3）咖啡豆价格走势</w:t>
      </w:r>
      <w:r>
        <w:rPr>
          <w:rFonts w:hint="eastAsia"/>
        </w:rPr>
        <w:br/>
      </w:r>
      <w:r>
        <w:rPr>
          <w:rFonts w:hint="eastAsia"/>
        </w:rPr>
        <w:t>　　　　4.2.5 乳制品</w:t>
      </w:r>
      <w:r>
        <w:rPr>
          <w:rFonts w:hint="eastAsia"/>
        </w:rPr>
        <w:br/>
      </w:r>
      <w:r>
        <w:rPr>
          <w:rFonts w:hint="eastAsia"/>
        </w:rPr>
        <w:t>　　　　（1）乳制品供应现状</w:t>
      </w:r>
      <w:r>
        <w:rPr>
          <w:rFonts w:hint="eastAsia"/>
        </w:rPr>
        <w:br/>
      </w:r>
      <w:r>
        <w:rPr>
          <w:rFonts w:hint="eastAsia"/>
        </w:rPr>
        <w:t>　　　　（2）乳制品需求现状</w:t>
      </w:r>
      <w:r>
        <w:rPr>
          <w:rFonts w:hint="eastAsia"/>
        </w:rPr>
        <w:br/>
      </w:r>
      <w:r>
        <w:rPr>
          <w:rFonts w:hint="eastAsia"/>
        </w:rPr>
        <w:t>　　　　（3）乳制品价格走势</w:t>
      </w:r>
      <w:r>
        <w:rPr>
          <w:rFonts w:hint="eastAsia"/>
        </w:rPr>
        <w:br/>
      </w:r>
      <w:r>
        <w:rPr>
          <w:rFonts w:hint="eastAsia"/>
        </w:rPr>
        <w:t>　　　　4.2.6 食糖</w:t>
      </w:r>
      <w:r>
        <w:rPr>
          <w:rFonts w:hint="eastAsia"/>
        </w:rPr>
        <w:br/>
      </w:r>
      <w:r>
        <w:rPr>
          <w:rFonts w:hint="eastAsia"/>
        </w:rPr>
        <w:t>　　　　（1）食糖供应现状</w:t>
      </w:r>
      <w:r>
        <w:rPr>
          <w:rFonts w:hint="eastAsia"/>
        </w:rPr>
        <w:br/>
      </w:r>
      <w:r>
        <w:rPr>
          <w:rFonts w:hint="eastAsia"/>
        </w:rPr>
        <w:t>　　　　（2）食糖需求现状</w:t>
      </w:r>
      <w:r>
        <w:rPr>
          <w:rFonts w:hint="eastAsia"/>
        </w:rPr>
        <w:br/>
      </w:r>
      <w:r>
        <w:rPr>
          <w:rFonts w:hint="eastAsia"/>
        </w:rPr>
        <w:t>　　　　（3）食糖价格走势</w:t>
      </w:r>
      <w:r>
        <w:rPr>
          <w:rFonts w:hint="eastAsia"/>
        </w:rPr>
        <w:br/>
      </w:r>
      <w:r>
        <w:rPr>
          <w:rFonts w:hint="eastAsia"/>
        </w:rPr>
        <w:t>　　　　4.2.7 食品添加剂</w:t>
      </w:r>
      <w:r>
        <w:rPr>
          <w:rFonts w:hint="eastAsia"/>
        </w:rPr>
        <w:br/>
      </w:r>
      <w:r>
        <w:rPr>
          <w:rFonts w:hint="eastAsia"/>
        </w:rPr>
        <w:t>　　　　（1）食品添加剂供应现状</w:t>
      </w:r>
      <w:r>
        <w:rPr>
          <w:rFonts w:hint="eastAsia"/>
        </w:rPr>
        <w:br/>
      </w:r>
      <w:r>
        <w:rPr>
          <w:rFonts w:hint="eastAsia"/>
        </w:rPr>
        <w:t>　　　　（2）食品添加剂需求现状</w:t>
      </w:r>
      <w:r>
        <w:rPr>
          <w:rFonts w:hint="eastAsia"/>
        </w:rPr>
        <w:br/>
      </w:r>
      <w:r>
        <w:rPr>
          <w:rFonts w:hint="eastAsia"/>
        </w:rPr>
        <w:t>　　　　（3）食品添加剂价格走势</w:t>
      </w:r>
      <w:r>
        <w:rPr>
          <w:rFonts w:hint="eastAsia"/>
        </w:rPr>
        <w:br/>
      </w:r>
      <w:r>
        <w:rPr>
          <w:rFonts w:hint="eastAsia"/>
        </w:rPr>
        <w:t>　　4.3 固体饮料下游销售渠道与营销策略分析</w:t>
      </w:r>
      <w:r>
        <w:rPr>
          <w:rFonts w:hint="eastAsia"/>
        </w:rPr>
        <w:br/>
      </w:r>
      <w:r>
        <w:rPr>
          <w:rFonts w:hint="eastAsia"/>
        </w:rPr>
        <w:t>　　　　4.3.1 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4.3.2 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4.3.3 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（1）香飘飘</w:t>
      </w:r>
      <w:r>
        <w:rPr>
          <w:rFonts w:hint="eastAsia"/>
        </w:rPr>
        <w:br/>
      </w:r>
      <w:r>
        <w:rPr>
          <w:rFonts w:hint="eastAsia"/>
        </w:rPr>
        <w:t>　　　　（2）优乐美</w:t>
      </w:r>
      <w:r>
        <w:rPr>
          <w:rFonts w:hint="eastAsia"/>
        </w:rPr>
        <w:br/>
      </w:r>
      <w:r>
        <w:rPr>
          <w:rFonts w:hint="eastAsia"/>
        </w:rPr>
        <w:t>　　　　（3）雀巢</w:t>
      </w:r>
      <w:r>
        <w:rPr>
          <w:rFonts w:hint="eastAsia"/>
        </w:rPr>
        <w:br/>
      </w:r>
      <w:r>
        <w:rPr>
          <w:rFonts w:hint="eastAsia"/>
        </w:rPr>
        <w:t>　　　　（4）维维豆奶</w:t>
      </w:r>
      <w:r>
        <w:rPr>
          <w:rFonts w:hint="eastAsia"/>
        </w:rPr>
        <w:br/>
      </w:r>
      <w:r>
        <w:rPr>
          <w:rFonts w:hint="eastAsia"/>
        </w:rPr>
        <w:t>　　　　（5）立顿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固体饮料行业细分产品现状与发展前景预测</w:t>
      </w:r>
      <w:r>
        <w:rPr>
          <w:rFonts w:hint="eastAsia"/>
        </w:rPr>
        <w:br/>
      </w:r>
      <w:r>
        <w:rPr>
          <w:rFonts w:hint="eastAsia"/>
        </w:rPr>
        <w:t>　　5.1 咖啡市场现状与发展前景预测</w:t>
      </w:r>
      <w:r>
        <w:rPr>
          <w:rFonts w:hint="eastAsia"/>
        </w:rPr>
        <w:br/>
      </w:r>
      <w:r>
        <w:rPr>
          <w:rFonts w:hint="eastAsia"/>
        </w:rPr>
        <w:t>　　　　5.1.1 咖啡市场规模分析</w:t>
      </w:r>
      <w:r>
        <w:rPr>
          <w:rFonts w:hint="eastAsia"/>
        </w:rPr>
        <w:br/>
      </w:r>
      <w:r>
        <w:rPr>
          <w:rFonts w:hint="eastAsia"/>
        </w:rPr>
        <w:t>　　　　5.1.2 咖啡需求特征分析</w:t>
      </w:r>
      <w:r>
        <w:rPr>
          <w:rFonts w:hint="eastAsia"/>
        </w:rPr>
        <w:br/>
      </w:r>
      <w:r>
        <w:rPr>
          <w:rFonts w:hint="eastAsia"/>
        </w:rPr>
        <w:t>　　　　5.1.3 咖啡品牌竞争格局</w:t>
      </w:r>
      <w:r>
        <w:rPr>
          <w:rFonts w:hint="eastAsia"/>
        </w:rPr>
        <w:br/>
      </w:r>
      <w:r>
        <w:rPr>
          <w:rFonts w:hint="eastAsia"/>
        </w:rPr>
        <w:t>　　　　5.1.4 咖啡市场前景预测</w:t>
      </w:r>
      <w:r>
        <w:rPr>
          <w:rFonts w:hint="eastAsia"/>
        </w:rPr>
        <w:br/>
      </w:r>
      <w:r>
        <w:rPr>
          <w:rFonts w:hint="eastAsia"/>
        </w:rPr>
        <w:t>　　5.2 豆奶粉市场现状与发展前景预测</w:t>
      </w:r>
      <w:r>
        <w:rPr>
          <w:rFonts w:hint="eastAsia"/>
        </w:rPr>
        <w:br/>
      </w:r>
      <w:r>
        <w:rPr>
          <w:rFonts w:hint="eastAsia"/>
        </w:rPr>
        <w:t>　　　　5.2.1 豆奶粉市场规模分析</w:t>
      </w:r>
      <w:r>
        <w:rPr>
          <w:rFonts w:hint="eastAsia"/>
        </w:rPr>
        <w:br/>
      </w:r>
      <w:r>
        <w:rPr>
          <w:rFonts w:hint="eastAsia"/>
        </w:rPr>
        <w:t>　　　　5.2.2 豆奶粉需求特征分析</w:t>
      </w:r>
      <w:r>
        <w:rPr>
          <w:rFonts w:hint="eastAsia"/>
        </w:rPr>
        <w:br/>
      </w:r>
      <w:r>
        <w:rPr>
          <w:rFonts w:hint="eastAsia"/>
        </w:rPr>
        <w:t>　　　　5.2.3 豆奶粉品牌竞争格局</w:t>
      </w:r>
      <w:r>
        <w:rPr>
          <w:rFonts w:hint="eastAsia"/>
        </w:rPr>
        <w:br/>
      </w:r>
      <w:r>
        <w:rPr>
          <w:rFonts w:hint="eastAsia"/>
        </w:rPr>
        <w:t>　　　　5.2.4 豆奶粉市场前景预测</w:t>
      </w:r>
      <w:r>
        <w:rPr>
          <w:rFonts w:hint="eastAsia"/>
        </w:rPr>
        <w:br/>
      </w:r>
      <w:r>
        <w:rPr>
          <w:rFonts w:hint="eastAsia"/>
        </w:rPr>
        <w:t>　　5.3 奶粉市场现状与发展前景预测</w:t>
      </w:r>
      <w:r>
        <w:rPr>
          <w:rFonts w:hint="eastAsia"/>
        </w:rPr>
        <w:br/>
      </w:r>
      <w:r>
        <w:rPr>
          <w:rFonts w:hint="eastAsia"/>
        </w:rPr>
        <w:t>　　　　5.3.1 奶粉市场规模分析</w:t>
      </w:r>
      <w:r>
        <w:rPr>
          <w:rFonts w:hint="eastAsia"/>
        </w:rPr>
        <w:br/>
      </w:r>
      <w:r>
        <w:rPr>
          <w:rFonts w:hint="eastAsia"/>
        </w:rPr>
        <w:t>　　　　5.3.2 奶粉需求特征分析</w:t>
      </w:r>
      <w:r>
        <w:rPr>
          <w:rFonts w:hint="eastAsia"/>
        </w:rPr>
        <w:br/>
      </w:r>
      <w:r>
        <w:rPr>
          <w:rFonts w:hint="eastAsia"/>
        </w:rPr>
        <w:t>　　　　5.3.3 奶粉品牌竞争格局</w:t>
      </w:r>
      <w:r>
        <w:rPr>
          <w:rFonts w:hint="eastAsia"/>
        </w:rPr>
        <w:br/>
      </w:r>
      <w:r>
        <w:rPr>
          <w:rFonts w:hint="eastAsia"/>
        </w:rPr>
        <w:t>　　　　5.3.4 奶粉市场前景预测</w:t>
      </w:r>
      <w:r>
        <w:rPr>
          <w:rFonts w:hint="eastAsia"/>
        </w:rPr>
        <w:br/>
      </w:r>
      <w:r>
        <w:rPr>
          <w:rFonts w:hint="eastAsia"/>
        </w:rPr>
        <w:t>　　5.4 速溶茶市场现状与发展前景预测</w:t>
      </w:r>
      <w:r>
        <w:rPr>
          <w:rFonts w:hint="eastAsia"/>
        </w:rPr>
        <w:br/>
      </w:r>
      <w:r>
        <w:rPr>
          <w:rFonts w:hint="eastAsia"/>
        </w:rPr>
        <w:t>　　　　5.4.1 速溶茶市场规模分析</w:t>
      </w:r>
      <w:r>
        <w:rPr>
          <w:rFonts w:hint="eastAsia"/>
        </w:rPr>
        <w:br/>
      </w:r>
      <w:r>
        <w:rPr>
          <w:rFonts w:hint="eastAsia"/>
        </w:rPr>
        <w:t>　　　　5.4.2 速溶茶需求特征分析</w:t>
      </w:r>
      <w:r>
        <w:rPr>
          <w:rFonts w:hint="eastAsia"/>
        </w:rPr>
        <w:br/>
      </w:r>
      <w:r>
        <w:rPr>
          <w:rFonts w:hint="eastAsia"/>
        </w:rPr>
        <w:t>　　　　5.4.3 速溶茶品牌竞争格局</w:t>
      </w:r>
      <w:r>
        <w:rPr>
          <w:rFonts w:hint="eastAsia"/>
        </w:rPr>
        <w:br/>
      </w:r>
      <w:r>
        <w:rPr>
          <w:rFonts w:hint="eastAsia"/>
        </w:rPr>
        <w:t>　　　　5.4.4 速溶茶市场前景预测</w:t>
      </w:r>
      <w:r>
        <w:rPr>
          <w:rFonts w:hint="eastAsia"/>
        </w:rPr>
        <w:br/>
      </w:r>
      <w:r>
        <w:rPr>
          <w:rFonts w:hint="eastAsia"/>
        </w:rPr>
        <w:t>　　5.5 果味固体饮料市场现状与发展前景预测</w:t>
      </w:r>
      <w:r>
        <w:rPr>
          <w:rFonts w:hint="eastAsia"/>
        </w:rPr>
        <w:br/>
      </w:r>
      <w:r>
        <w:rPr>
          <w:rFonts w:hint="eastAsia"/>
        </w:rPr>
        <w:t>　　　　5.5.1 果味固体饮料市场规模分析</w:t>
      </w:r>
      <w:r>
        <w:rPr>
          <w:rFonts w:hint="eastAsia"/>
        </w:rPr>
        <w:br/>
      </w:r>
      <w:r>
        <w:rPr>
          <w:rFonts w:hint="eastAsia"/>
        </w:rPr>
        <w:t>　　　　5.5.2 果味固体饮料需求特征分析</w:t>
      </w:r>
      <w:r>
        <w:rPr>
          <w:rFonts w:hint="eastAsia"/>
        </w:rPr>
        <w:br/>
      </w:r>
      <w:r>
        <w:rPr>
          <w:rFonts w:hint="eastAsia"/>
        </w:rPr>
        <w:t>　　　　5.5.3 果味固体饮料品牌竞争格局</w:t>
      </w:r>
      <w:r>
        <w:rPr>
          <w:rFonts w:hint="eastAsia"/>
        </w:rPr>
        <w:br/>
      </w:r>
      <w:r>
        <w:rPr>
          <w:rFonts w:hint="eastAsia"/>
        </w:rPr>
        <w:t>　　　　5.5.4 果味固体饮料市场前景预测</w:t>
      </w:r>
      <w:r>
        <w:rPr>
          <w:rFonts w:hint="eastAsia"/>
        </w:rPr>
        <w:br/>
      </w:r>
      <w:r>
        <w:rPr>
          <w:rFonts w:hint="eastAsia"/>
        </w:rPr>
        <w:t>　　5.6 速溶奶茶市场现状与发展前景预测</w:t>
      </w:r>
      <w:r>
        <w:rPr>
          <w:rFonts w:hint="eastAsia"/>
        </w:rPr>
        <w:br/>
      </w:r>
      <w:r>
        <w:rPr>
          <w:rFonts w:hint="eastAsia"/>
        </w:rPr>
        <w:t>　　　　5.6.1 速溶奶茶市场规模分析</w:t>
      </w:r>
      <w:r>
        <w:rPr>
          <w:rFonts w:hint="eastAsia"/>
        </w:rPr>
        <w:br/>
      </w:r>
      <w:r>
        <w:rPr>
          <w:rFonts w:hint="eastAsia"/>
        </w:rPr>
        <w:t>　　　　5.6.2 速溶奶茶需求特征分析</w:t>
      </w:r>
      <w:r>
        <w:rPr>
          <w:rFonts w:hint="eastAsia"/>
        </w:rPr>
        <w:br/>
      </w:r>
      <w:r>
        <w:rPr>
          <w:rFonts w:hint="eastAsia"/>
        </w:rPr>
        <w:t>　　　　5.6.3 速溶奶茶品牌竞争格局</w:t>
      </w:r>
      <w:r>
        <w:rPr>
          <w:rFonts w:hint="eastAsia"/>
        </w:rPr>
        <w:br/>
      </w:r>
      <w:r>
        <w:rPr>
          <w:rFonts w:hint="eastAsia"/>
        </w:rPr>
        <w:t>　　　　5.6.4 速溶奶茶市场前景预测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中国固体饮料产业链代表性企业发展布局对比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中国固体饮料产业链代表性企业案例研究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伊利股份（600887）：内蒙古伊利实业集团股份有限公司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6.2.2 蒙牛乳业：内蒙古蒙牛乳业（集团）股份有限公司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6.2.3 维维股份（600300）：维维食品饮料股份有限公司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6.2.4 香飘飘（603711）：香飘飘食品股份有限公司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6.2.5 三元股份（600429）：北京三元食品股份有限公司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6.2.6 光明乳业（600597）：光明乳业股份有限公司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6.2.7 东莞雀巢有限公司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6.2.8 广州臻饮咖啡有限公司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6.2.9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t>　　　　6.2.10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（3）企业固体饮料业务分析</w:t>
      </w:r>
      <w:r>
        <w:rPr>
          <w:rFonts w:hint="eastAsia"/>
        </w:rPr>
        <w:br/>
      </w:r>
      <w:r>
        <w:rPr>
          <w:rFonts w:hint="eastAsia"/>
        </w:rPr>
        <w:t>　　　　（4）企业发展固体饮料业务的优劣势分析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中-智-林：中国固体饮料行业市场前瞻及投资策略建议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中国固体饮料行业发展潜力评估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中国固体饮料行业发展前景预测</w:t>
      </w:r>
      <w:r>
        <w:rPr>
          <w:rFonts w:hint="eastAsia"/>
        </w:rPr>
        <w:br/>
      </w:r>
      <w:r>
        <w:rPr>
          <w:rFonts w:hint="eastAsia"/>
        </w:rPr>
        <w:t>　　7.3 中国固体饮料行业发展趋势预判</w:t>
      </w:r>
      <w:r>
        <w:rPr>
          <w:rFonts w:hint="eastAsia"/>
        </w:rPr>
        <w:br/>
      </w:r>
      <w:r>
        <w:rPr>
          <w:rFonts w:hint="eastAsia"/>
        </w:rPr>
        <w:t>　　7.4 中国固体饮料行业投资价值评估</w:t>
      </w:r>
      <w:r>
        <w:rPr>
          <w:rFonts w:hint="eastAsia"/>
        </w:rPr>
        <w:br/>
      </w:r>
      <w:r>
        <w:rPr>
          <w:rFonts w:hint="eastAsia"/>
        </w:rPr>
        <w:t>　　7.5 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7.6 中国固体饮料行业投资风险预警</w:t>
      </w:r>
      <w:r>
        <w:rPr>
          <w:rFonts w:hint="eastAsia"/>
        </w:rPr>
        <w:br/>
      </w:r>
      <w:r>
        <w:rPr>
          <w:rFonts w:hint="eastAsia"/>
        </w:rPr>
        <w:t>　　7.7 中国固体饮料行业投资策略与建议</w:t>
      </w:r>
      <w:r>
        <w:rPr>
          <w:rFonts w:hint="eastAsia"/>
        </w:rPr>
        <w:br/>
      </w:r>
      <w:r>
        <w:rPr>
          <w:rFonts w:hint="eastAsia"/>
        </w:rPr>
        <w:t>　　7.8 中国固体饮料行业可持续发展建议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固体饮料行业历程</w:t>
      </w:r>
      <w:r>
        <w:rPr>
          <w:rFonts w:hint="eastAsia"/>
        </w:rPr>
        <w:br/>
      </w:r>
      <w:r>
        <w:rPr>
          <w:rFonts w:hint="eastAsia"/>
        </w:rPr>
        <w:t>　　图表 固体饮料行业生命周期</w:t>
      </w:r>
      <w:r>
        <w:rPr>
          <w:rFonts w:hint="eastAsia"/>
        </w:rPr>
        <w:br/>
      </w:r>
      <w:r>
        <w:rPr>
          <w:rFonts w:hint="eastAsia"/>
        </w:rPr>
        <w:t>　　图表 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b973140f4207" w:history="1">
        <w:r>
          <w:rPr>
            <w:rStyle w:val="Hyperlink"/>
          </w:rPr>
          <w:t>2025-2031年中国固体饮料行业发展研究及前景趋势分析报告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b973140f4207" w:history="1">
        <w:r>
          <w:rPr>
            <w:rStyle w:val="Hyperlink"/>
          </w:rPr>
          <w:t>https://www.20087.com/0/32/GuTiYinLiaoShiChangQianJing.html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608e5a3543ce" w:history="1">
      <w:r>
        <w:rPr>
          <w:rStyle w:val="Hyperlink"/>
        </w:rPr>
        <w:t>2025-2031年中国固体饮料行业发展研究及前景趋势分析报告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TiYinLiaoShiChangQianJing.html" TargetMode="External" Id="Rc3fbb973140f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TiYinLiaoShiChangQianJing.html" TargetMode="External" Id="R7293608e5a3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2025-04-26T07:02:00Z</dcterms:created>
  <dcterms:modified xsi:type="dcterms:W3CDTF">2025-04-26T08:02:00Z</dcterms:modified>
  <dc:subject>2025-2031年中国固体饮料行业发展研究及前景趋势分析报告</dc:subject>
  <dc:title>2025-2031年中国固体饮料行业发展研究及前景趋势分析报告</dc:title>
  <cp:keywords>2025-2031年中国固体饮料行业发展研究及前景趋势分析报告</cp:keywords>
  <dc:description>2025-2031年中国固体饮料行业发展研究及前景趋势分析报告</dc:description>
</cp:coreProperties>
</file>