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9d82a8e54bbc" w:history="1">
              <w:r>
                <w:rPr>
                  <w:rStyle w:val="Hyperlink"/>
                </w:rPr>
                <w:t>2025-2031年中国水饺行业发展研究分析与市场前景预测报告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9d82a8e54bbc" w:history="1">
              <w:r>
                <w:rPr>
                  <w:rStyle w:val="Hyperlink"/>
                </w:rPr>
                <w:t>2025-2031年中国水饺行业发展研究分析与市场前景预测报告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9d82a8e54bbc" w:history="1">
                <w:r>
                  <w:rPr>
                    <w:rStyle w:val="Hyperlink"/>
                  </w:rPr>
                  <w:t>https://www.20087.com/3/22/ShuiJiaoShiChangXianZhuangYuQian.html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饺是一种传统且广受欢迎的食品，其市场已从家庭自制扩展到工业化生产和多样化消费场景。冷冻水饺、即食水饺等方便快捷的产品满足了现代消费者的生活节奏。品质安全、口味创新及包装设计成为市场竞争的关键因素。随着冷链物流的完善，水饺品牌的地域限制被打破，地方特色水饺走向全国乃至国际市场。</w:t>
      </w:r>
      <w:r>
        <w:rPr>
          <w:rFonts w:hint="eastAsia"/>
        </w:rPr>
        <w:br/>
      </w:r>
      <w:r>
        <w:rPr>
          <w:rFonts w:hint="eastAsia"/>
        </w:rPr>
        <w:t>　　水饺行业未来将朝着更健康、更精致的方向发展。健康意识的提升促使企业研发低脂、低盐、全素食等健康水饺选项。同时，高端化、精品化的趋势明显，如使用有机食材、特色馅料和手工制作的高端水饺将吸引更多追求品质的消费者。此外，跨界合作和文化营销也是趋势之一，通过与知名IP联名或挖掘传统节日文化，提升品牌文化内涵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9d82a8e54bbc" w:history="1">
        <w:r>
          <w:rPr>
            <w:rStyle w:val="Hyperlink"/>
          </w:rPr>
          <w:t>2025-2031年中国水饺行业发展研究分析与市场前景预测报告</w:t>
        </w:r>
      </w:hyperlink>
      <w:r>
        <w:rPr>
          <w:rFonts w:hint="eastAsia"/>
        </w:rPr>
        <w:t>》全面梳理了水饺产业链，结合市场需求和市场规模等数据，深入剖析水饺行业现状。报告详细探讨了水饺市场竞争格局，重点关注重点企业及其品牌影响力，并分析了水饺价格机制和细分市场特征。通过对水饺技术现状及未来方向的评估，报告展望了水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中国水饺行业PEST模型分析</w:t>
      </w:r>
      <w:r>
        <w:rPr>
          <w:rFonts w:hint="eastAsia"/>
        </w:rPr>
        <w:br/>
      </w:r>
      <w:r>
        <w:rPr>
          <w:rFonts w:hint="eastAsia"/>
        </w:rPr>
        <w:t>　　第一节 水饺行业定义统计标准</w:t>
      </w:r>
      <w:r>
        <w:rPr>
          <w:rFonts w:hint="eastAsia"/>
        </w:rPr>
        <w:br/>
      </w:r>
      <w:r>
        <w:rPr>
          <w:rFonts w:hint="eastAsia"/>
        </w:rPr>
        <w:t>　　　　一、水饺行业概念及分类</w:t>
      </w:r>
      <w:r>
        <w:rPr>
          <w:rFonts w:hint="eastAsia"/>
        </w:rPr>
        <w:br/>
      </w:r>
      <w:r>
        <w:rPr>
          <w:rFonts w:hint="eastAsia"/>
        </w:rPr>
        <w:t>　　　　二、水饺行业统计部门和统计口径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三、水饺行业产业链结构分析</w:t>
      </w:r>
      <w:r>
        <w:rPr>
          <w:rFonts w:hint="eastAsia"/>
        </w:rPr>
        <w:br/>
      </w:r>
      <w:r>
        <w:rPr>
          <w:rFonts w:hint="eastAsia"/>
        </w:rPr>
        <w:t>　　　　四、水饺行业发展周期分析</w:t>
      </w:r>
      <w:r>
        <w:rPr>
          <w:rFonts w:hint="eastAsia"/>
        </w:rPr>
        <w:br/>
      </w:r>
      <w:r>
        <w:rPr>
          <w:rFonts w:hint="eastAsia"/>
        </w:rPr>
        <w:t>　　第二节 中国水饺行业政策环境分析（P）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中国水饺行业经济环境分析（E）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一、国际宏观经济及对水饺行业影响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二、国内宏观经济及对水饺行业影响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四、水饺行业在食品制造行业地位分析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中国水饺行业社会环境分析（S）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一、我国人口因素及对水饺行业影响</w:t>
      </w:r>
      <w:r>
        <w:rPr>
          <w:rFonts w:hint="eastAsia"/>
        </w:rPr>
        <w:br/>
      </w:r>
      <w:r>
        <w:rPr>
          <w:rFonts w:hint="eastAsia"/>
        </w:rPr>
        <w:t>　　　　二、水饺人均消费及发展影响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三、国内生活方式及对水饺行业影响</w:t>
      </w:r>
      <w:r>
        <w:rPr>
          <w:rFonts w:hint="eastAsia"/>
        </w:rPr>
        <w:br/>
      </w:r>
      <w:r>
        <w:rPr>
          <w:rFonts w:hint="eastAsia"/>
        </w:rPr>
        <w:t>　　第五节 中国水饺行业技术环境分析（T）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2020-2025年全球水饺行业市场发展状况分析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2020-2025年世界水饺行业发展状况</w:t>
      </w:r>
      <w:r>
        <w:rPr>
          <w:rFonts w:hint="eastAsia"/>
        </w:rPr>
        <w:br/>
      </w:r>
      <w:r>
        <w:rPr>
          <w:rFonts w:hint="eastAsia"/>
        </w:rPr>
        <w:t>　　　　一、世界水饺行业生产情况</w:t>
      </w:r>
      <w:r>
        <w:rPr>
          <w:rFonts w:hint="eastAsia"/>
        </w:rPr>
        <w:br/>
      </w:r>
      <w:r>
        <w:rPr>
          <w:rFonts w:hint="eastAsia"/>
        </w:rPr>
        <w:t>　　　　二、世界水饺消费及趋势分析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三、世界水饺行业发展趋势分析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美国水饺行业现状分析</w:t>
      </w:r>
      <w:r>
        <w:rPr>
          <w:rFonts w:hint="eastAsia"/>
        </w:rPr>
        <w:br/>
      </w:r>
      <w:r>
        <w:rPr>
          <w:rFonts w:hint="eastAsia"/>
        </w:rPr>
        <w:t>　　　　一、美国水饺行业的市场现状</w:t>
      </w:r>
      <w:r>
        <w:rPr>
          <w:rFonts w:hint="eastAsia"/>
        </w:rPr>
        <w:br/>
      </w:r>
      <w:r>
        <w:rPr>
          <w:rFonts w:hint="eastAsia"/>
        </w:rPr>
        <w:t>　　　　二、美国水饺行业的市场特征</w:t>
      </w:r>
      <w:r>
        <w:rPr>
          <w:rFonts w:hint="eastAsia"/>
        </w:rPr>
        <w:br/>
      </w:r>
      <w:r>
        <w:rPr>
          <w:rFonts w:hint="eastAsia"/>
        </w:rPr>
        <w:t>　　第三节 日本水饺行业现状分析</w:t>
      </w:r>
      <w:r>
        <w:rPr>
          <w:rFonts w:hint="eastAsia"/>
        </w:rPr>
        <w:br/>
      </w:r>
      <w:r>
        <w:rPr>
          <w:rFonts w:hint="eastAsia"/>
        </w:rPr>
        <w:t>　　　　一、日本水饺行业的市场规模</w:t>
      </w:r>
      <w:r>
        <w:rPr>
          <w:rFonts w:hint="eastAsia"/>
        </w:rPr>
        <w:br/>
      </w:r>
      <w:r>
        <w:rPr>
          <w:rFonts w:hint="eastAsia"/>
        </w:rPr>
        <w:t>　　　　二、日本水饺行业的市场特征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欧洲水饺行业市场状况</w:t>
      </w:r>
      <w:r>
        <w:rPr>
          <w:rFonts w:hint="eastAsia"/>
        </w:rPr>
        <w:br/>
      </w:r>
      <w:r>
        <w:rPr>
          <w:rFonts w:hint="eastAsia"/>
        </w:rPr>
        <w:t>　　　　一、欧洲水饺行业的市场现状</w:t>
      </w:r>
      <w:r>
        <w:rPr>
          <w:rFonts w:hint="eastAsia"/>
        </w:rPr>
        <w:br/>
      </w:r>
      <w:r>
        <w:rPr>
          <w:rFonts w:hint="eastAsia"/>
        </w:rPr>
        <w:t>　　　　二、欧洲水饺行业的市场特征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主要跨国水饺公司在中国市场的投资布局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2020-2025年我国水饺行业现状及市场发展分析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2020-2025年我国水饺行业发展现状</w:t>
      </w:r>
      <w:r>
        <w:rPr>
          <w:rFonts w:hint="eastAsia"/>
        </w:rPr>
        <w:br/>
      </w:r>
      <w:r>
        <w:rPr>
          <w:rFonts w:hint="eastAsia"/>
        </w:rPr>
        <w:t>　　　　一、水饺行业市场规模</w:t>
      </w:r>
      <w:r>
        <w:rPr>
          <w:rFonts w:hint="eastAsia"/>
        </w:rPr>
        <w:br/>
      </w:r>
      <w:r>
        <w:rPr>
          <w:rFonts w:hint="eastAsia"/>
        </w:rPr>
        <w:t>　　　　二、水饺行业产品发展现状</w:t>
      </w:r>
      <w:r>
        <w:rPr>
          <w:rFonts w:hint="eastAsia"/>
        </w:rPr>
        <w:br/>
      </w:r>
      <w:r>
        <w:rPr>
          <w:rFonts w:hint="eastAsia"/>
        </w:rPr>
        <w:t>　　　　三、水饺行业消费市场现状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2020-2025年水饺行业发展特点分析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2020-2025年水饺市场结构和价格走势分析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一、2020-2025年我国水饺市场结构和价格走势概述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二、2020-2025年我国水饺市场结构分析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三、2020-2025年我国水饺市场价格走势分析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2020-2025年重点城市水饺市场发展情况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2020-2025年中国水饺所属行业财务指标与供需情况分析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2020-2025年中国水饺所属行业经济运行主要特点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2020-2025年水饺所属行业财务指标分析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2020-2025年全国水饺所属行业供给情况分析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一、全国水饺所属行业总产值分析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二、全国水饺所属行业产成品分析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三、各地区水饺所属行业供给情况分析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2020-2025年全国水饺所属行业需求情况分析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一、全国水饺所属行业销售产值分析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二、全国水饺所属行业销售收入分析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三、各地区水饺所属行业需求情况分析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四、全国水饺所属行业产销率分析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2020-2025年中国水饺所属行业进出口分析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3、水饺所属行业出口前景及建议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3、水饺所属行业进口前景及建议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中国水饺行业消费市场分析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水饺行业产品目标客户群体调查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水饺市场消费需求分析</w:t>
      </w:r>
      <w:r>
        <w:rPr>
          <w:rFonts w:hint="eastAsia"/>
        </w:rPr>
        <w:br/>
      </w:r>
      <w:r>
        <w:rPr>
          <w:rFonts w:hint="eastAsia"/>
        </w:rPr>
        <w:t>　　　　一、水饺市场的消费需求变化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三、2025年水饺品牌市场消费需求趋势</w:t>
      </w:r>
      <w:r>
        <w:rPr>
          <w:rFonts w:hint="eastAsia"/>
        </w:rPr>
        <w:br/>
      </w:r>
      <w:r>
        <w:rPr>
          <w:rFonts w:hint="eastAsia"/>
        </w:rPr>
        <w:t>　　第四节 水饺消费市场状况分析</w:t>
      </w:r>
      <w:r>
        <w:rPr>
          <w:rFonts w:hint="eastAsia"/>
        </w:rPr>
        <w:br/>
      </w:r>
      <w:r>
        <w:rPr>
          <w:rFonts w:hint="eastAsia"/>
        </w:rPr>
        <w:t>　　　　一、水饺行业消费特点</w:t>
      </w:r>
      <w:r>
        <w:rPr>
          <w:rFonts w:hint="eastAsia"/>
        </w:rPr>
        <w:br/>
      </w:r>
      <w:r>
        <w:rPr>
          <w:rFonts w:hint="eastAsia"/>
        </w:rPr>
        <w:t>　　　　二、水饺消费者分析</w:t>
      </w:r>
      <w:r>
        <w:rPr>
          <w:rFonts w:hint="eastAsia"/>
        </w:rPr>
        <w:br/>
      </w:r>
      <w:r>
        <w:rPr>
          <w:rFonts w:hint="eastAsia"/>
        </w:rPr>
        <w:t>　　　　三、水饺消费结构分析</w:t>
      </w:r>
      <w:r>
        <w:rPr>
          <w:rFonts w:hint="eastAsia"/>
        </w:rPr>
        <w:br/>
      </w:r>
      <w:r>
        <w:rPr>
          <w:rFonts w:hint="eastAsia"/>
        </w:rPr>
        <w:t>　　　　四、水饺消费的市场变化</w:t>
      </w:r>
      <w:r>
        <w:rPr>
          <w:rFonts w:hint="eastAsia"/>
        </w:rPr>
        <w:br/>
      </w:r>
      <w:r>
        <w:rPr>
          <w:rFonts w:hint="eastAsia"/>
        </w:rPr>
        <w:t>　　　　五、水饺市场的消费方向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水饺行业产品的品牌市场调查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五、水饺行业品牌忠诚度调查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水饺行业竞争格局与竞争策略分析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2020-2025年水饺行业竞争格局分析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四、2025-2031年国内主要水饺企业动向</w:t>
      </w:r>
      <w:r>
        <w:rPr>
          <w:rFonts w:hint="eastAsia"/>
        </w:rPr>
        <w:br/>
      </w:r>
      <w:r>
        <w:rPr>
          <w:rFonts w:hint="eastAsia"/>
        </w:rPr>
        <w:t>　　　　五、2025年国内水饺拟在建项目分析</w:t>
      </w:r>
      <w:r>
        <w:rPr>
          <w:rFonts w:hint="eastAsia"/>
        </w:rPr>
        <w:br/>
      </w:r>
      <w:r>
        <w:rPr>
          <w:rFonts w:hint="eastAsia"/>
        </w:rPr>
        <w:t>　　第四节 水饺市场竞争策略分析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三、现有水饺产品竞争策略分析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水饺企业竞争策略分析</w:t>
      </w:r>
      <w:r>
        <w:rPr>
          <w:rFonts w:hint="eastAsia"/>
        </w:rPr>
        <w:br/>
      </w:r>
      <w:r>
        <w:rPr>
          <w:rFonts w:hint="eastAsia"/>
        </w:rPr>
        <w:t>　　　　一、水饺行业竞争格局的影响因素分析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主要水饺企业竞争分析</w:t>
      </w:r>
      <w:r>
        <w:rPr>
          <w:rFonts w:hint="eastAsia"/>
        </w:rPr>
        <w:br/>
      </w:r>
      <w:r>
        <w:rPr>
          <w:rFonts w:hint="eastAsia"/>
        </w:rPr>
        <w:t>　　第一节 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上海国福龙凤食品有限公司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沈阳老边食品有限公司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通用磨坊（中国）有限公司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水饺行业发展趋势与前景预测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我国水饺行业前景与机遇分析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一、我国水饺行业发展前景</w:t>
      </w:r>
      <w:r>
        <w:rPr>
          <w:rFonts w:hint="eastAsia"/>
        </w:rPr>
        <w:br/>
      </w:r>
      <w:r>
        <w:rPr>
          <w:rFonts w:hint="eastAsia"/>
        </w:rPr>
        <w:t>　　　　二、我国水饺发展机遇分析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三、2025-2031年水饺产业政策趋向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四、2025-2031年水饺技术革新趋势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五、2025-2031年水饺价格走势分析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七、2025-2031年水饺发展趋势分析</w:t>
      </w:r>
      <w:r>
        <w:rPr>
          <w:rFonts w:hint="eastAsia"/>
        </w:rPr>
        <w:br/>
      </w:r>
      <w:r>
        <w:rPr>
          <w:rFonts w:hint="eastAsia"/>
        </w:rPr>
        <w:t>　　第三节 未来水饺需求与消费预测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四、2025-2031年水饺行业销售收入预测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2025-2031年中国水饺行业供需预测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四、2025-2031年中国水饺产品价格趋势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五、2025-2031年主要水饺产品进出口预测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水饺行业投资现状与投资环境分析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2020-2025年水饺行业投资情况分析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一、2025年水饺技术发展分析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二、2025-2031年水饺技术发展趋势分析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水饺行业投资战略研究</w:t>
      </w:r>
      <w:r>
        <w:rPr>
          <w:rFonts w:hint="eastAsia"/>
        </w:rPr>
        <w:br/>
      </w:r>
      <w:r>
        <w:rPr>
          <w:rFonts w:hint="eastAsia"/>
        </w:rPr>
        <w:t>　　第一节 水饺行业发展战略研究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四、我国水饺企业的品牌战略</w:t>
      </w:r>
      <w:r>
        <w:rPr>
          <w:rFonts w:hint="eastAsia"/>
        </w:rPr>
        <w:br/>
      </w:r>
      <w:r>
        <w:rPr>
          <w:rFonts w:hint="eastAsia"/>
        </w:rPr>
        <w:t>　　　　五、水饺品牌战略管理的策略</w:t>
      </w:r>
      <w:r>
        <w:rPr>
          <w:rFonts w:hint="eastAsia"/>
        </w:rPr>
        <w:br/>
      </w:r>
      <w:r>
        <w:rPr>
          <w:rFonts w:hint="eastAsia"/>
        </w:rPr>
        <w:t>　　第三节 水饺经营策略分析</w:t>
      </w:r>
      <w:r>
        <w:rPr>
          <w:rFonts w:hint="eastAsia"/>
        </w:rPr>
        <w:br/>
      </w:r>
      <w:r>
        <w:rPr>
          <w:rFonts w:hint="eastAsia"/>
        </w:rPr>
        <w:t>　　　　一、水饺市场细分策略</w:t>
      </w:r>
      <w:r>
        <w:rPr>
          <w:rFonts w:hint="eastAsia"/>
        </w:rPr>
        <w:br/>
      </w:r>
      <w:r>
        <w:rPr>
          <w:rFonts w:hint="eastAsia"/>
        </w:rPr>
        <w:t>　　　　二、水饺市场创新策略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投资战略研究</w:t>
      </w:r>
      <w:r>
        <w:rPr>
          <w:rFonts w:hint="eastAsia"/>
        </w:rPr>
        <w:br/>
      </w:r>
      <w:r>
        <w:rPr>
          <w:rFonts w:hint="eastAsia"/>
        </w:rPr>
        <w:t>　　　　一、2025年水饺投资战略</w:t>
      </w:r>
      <w:r>
        <w:rPr>
          <w:rFonts w:hint="eastAsia"/>
        </w:rPr>
        <w:br/>
      </w:r>
      <w:r>
        <w:rPr>
          <w:rFonts w:hint="eastAsia"/>
        </w:rPr>
        <w:t>　　　　二、2025年水饺行业投资战略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三、2025-2031年水饺行业投资战略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2020-2025年水饺资产总额</w:t>
      </w:r>
      <w:r>
        <w:rPr>
          <w:rFonts w:hint="eastAsia"/>
        </w:rPr>
        <w:br/>
      </w:r>
      <w:r>
        <w:rPr>
          <w:rFonts w:hint="eastAsia"/>
        </w:rPr>
        <w:t>　　图表 2020-2025年水饺总资产增长趋势图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2020-2025年水饺不同规模企业总资产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2020-2025年水饺不同规模企业总资产对比图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2020-2025年水饺不同所有制企业总资产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2020-2025年水饺不同所有制企业总资产对比图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2020-2025年中国水饺发展能力分析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2020-2025年中国水饺竞争力分析</w:t>
      </w:r>
      <w:r>
        <w:rPr>
          <w:rFonts w:hint="eastAsia"/>
        </w:rPr>
        <w:br/>
      </w:r>
      <w:r>
        <w:rPr>
          <w:rFonts w:hint="eastAsia"/>
        </w:rPr>
        <w:t>　　图表 2020-2025年中国消费者水饺品牌构成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9d82a8e54bbc" w:history="1">
        <w:r>
          <w:rPr>
            <w:rStyle w:val="Hyperlink"/>
          </w:rPr>
          <w:t>2025-2031年中国水饺行业发展研究分析与市场前景预测报告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9d82a8e54bbc" w:history="1">
        <w:r>
          <w:rPr>
            <w:rStyle w:val="Hyperlink"/>
          </w:rPr>
          <w:t>https://www.20087.com/3/22/ShuiJiaoShiChangXianZhuangYuQian.html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热点：好看的饺子图片、水饺怎么煮、手工饺子图片、水饺的包法、水饺的寓意、水饺皇后、包饺子的材料清单、水饺热量、冬至 水饺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5dc5ee79b4b02" w:history="1">
      <w:r>
        <w:rPr>
          <w:rStyle w:val="Hyperlink"/>
        </w:rPr>
        <w:t>2025-2031年中国水饺行业发展研究分析与市场前景预测报告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JiaoShiChangXianZhuangYuQian.html" TargetMode="External" Id="R39f99d82a8e5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JiaoShiChangXianZhuangYuQian.html" TargetMode="External" Id="R81c5dc5ee79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2025-01-26T07:40:00Z</dcterms:created>
  <dcterms:modified xsi:type="dcterms:W3CDTF">2025-01-26T08:40:00Z</dcterms:modified>
  <dc:subject>2025-2031年中国水饺行业发展研究分析与市场前景预测报告</dc:subject>
  <dc:title>2025-2031年中国水饺行业发展研究分析与市场前景预测报告</dc:title>
  <cp:keywords>2025-2031年中国水饺行业发展研究分析与市场前景预测报告</cp:keywords>
  <dc:description>2025-2031年中国水饺行业发展研究分析与市场前景预测报告</dc:description>
</cp:coreProperties>
</file>