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0d5324ae948dc" w:history="1">
              <w:r>
                <w:rPr>
                  <w:rStyle w:val="Hyperlink"/>
                </w:rPr>
                <w:t>2025-2031年中国泡菜行业发展研究及市场前景预测报告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0d5324ae948dc" w:history="1">
              <w:r>
                <w:rPr>
                  <w:rStyle w:val="Hyperlink"/>
                </w:rPr>
                <w:t>2025-2031年中国泡菜行业发展研究及市场前景预测报告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0d5324ae948dc" w:history="1">
                <w:r>
                  <w:rPr>
                    <w:rStyle w:val="Hyperlink"/>
                  </w:rPr>
                  <w:t>https://www.20087.com/3/22/PaoCaiQianJing.html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是一种传统发酵食品，在亚洲尤其是韩国、中国等地拥有悠久的历史和广泛的消费群体。当前市场上，泡菜不仅保留了传统的风味，还在口味和包装形式上进行了创新。例如，推出了低盐、低热量的健康版本，以及适合现代快节奏生活方式的小包装。随着健康饮食理念的普及，泡菜因其富含益生菌和低热量的特点而受到消费者的喜爱。</w:t>
      </w:r>
      <w:r>
        <w:rPr>
          <w:rFonts w:hint="eastAsia"/>
        </w:rPr>
        <w:br/>
      </w:r>
      <w:r>
        <w:rPr>
          <w:rFonts w:hint="eastAsia"/>
        </w:rPr>
        <w:t>　　未来，泡菜市场将更加注重健康化和国际化。随着消费者对健康饮食的追求，泡菜将开发更多有益健康的产品，如添加功能性成分的泡菜，以满足特定人群的需求。此外，随着国际贸易的发展，泡菜将进入更多国际市场，传播亚洲传统美食文化。在此过程中，泡菜企业需要注重产品标准化和食品安全，以符合不同国家的进口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0d5324ae948dc" w:history="1">
        <w:r>
          <w:rPr>
            <w:rStyle w:val="Hyperlink"/>
          </w:rPr>
          <w:t>2025-2031年中国泡菜行业发展研究及市场前景预测报告</w:t>
        </w:r>
      </w:hyperlink>
      <w:r>
        <w:rPr>
          <w:rFonts w:hint="eastAsia"/>
        </w:rPr>
        <w:t>》系统分析了泡菜行业的市场需求、市场规模及价格动态，全面梳理了泡菜产业链结构，并对泡菜细分市场进行了深入探究。报告基于详实数据，科学预测了泡菜市场前景与发展趋势，重点剖析了品牌竞争格局、市场集中度及重点企业的市场地位。通过SWOT分析，报告识别了行业面临的机遇与风险，并提出了针对性发展策略与建议，为泡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泡菜概述</w:t>
      </w:r>
      <w:r>
        <w:rPr>
          <w:rFonts w:hint="eastAsia"/>
        </w:rPr>
        <w:br/>
      </w:r>
      <w:r>
        <w:rPr>
          <w:rFonts w:hint="eastAsia"/>
        </w:rPr>
        <w:t>　　第一节 泡菜定义</w:t>
      </w:r>
      <w:r>
        <w:rPr>
          <w:rFonts w:hint="eastAsia"/>
        </w:rPr>
        <w:br/>
      </w:r>
      <w:r>
        <w:rPr>
          <w:rFonts w:hint="eastAsia"/>
        </w:rPr>
        <w:t>　　第二节 泡菜产业链分析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2025年中国泡菜行业发展环境分析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2025年中国泡菜行业发展政策环境分析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2025年中国泡菜行业技术环境分析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中国泡菜生产现状分析</w:t>
      </w:r>
      <w:r>
        <w:rPr>
          <w:rFonts w:hint="eastAsia"/>
        </w:rPr>
        <w:br/>
      </w:r>
      <w:r>
        <w:rPr>
          <w:rFonts w:hint="eastAsia"/>
        </w:rPr>
        <w:t>　　第一节 泡菜行业总体规模</w:t>
      </w:r>
      <w:r>
        <w:rPr>
          <w:rFonts w:hint="eastAsia"/>
        </w:rPr>
        <w:br/>
      </w:r>
      <w:r>
        <w:rPr>
          <w:rFonts w:hint="eastAsia"/>
        </w:rPr>
        <w:t>　　第二节 2020-2025年中国泡菜产能及预测</w:t>
      </w:r>
      <w:r>
        <w:rPr>
          <w:rFonts w:hint="eastAsia"/>
        </w:rPr>
        <w:br/>
      </w:r>
      <w:r>
        <w:rPr>
          <w:rFonts w:hint="eastAsia"/>
        </w:rPr>
        <w:t>　　　　一、2020-2025年中国泡菜产能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2020-2025年中国泡菜产量及预测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一、2020-2025年中国泡菜产量统计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二、2025-2031年中国泡菜产量预测</w:t>
      </w:r>
      <w:r>
        <w:rPr>
          <w:rFonts w:hint="eastAsia"/>
        </w:rPr>
        <w:br/>
      </w:r>
      <w:r>
        <w:rPr>
          <w:rFonts w:hint="eastAsia"/>
        </w:rPr>
        <w:t>　　第四节 2020-2025年中国泡菜需求量及预测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一、2020-2025年中国泡菜需求量统计</w:t>
      </w:r>
      <w:r>
        <w:rPr>
          <w:rFonts w:hint="eastAsia"/>
        </w:rPr>
        <w:br/>
      </w:r>
      <w:r>
        <w:rPr>
          <w:rFonts w:hint="eastAsia"/>
        </w:rPr>
        <w:t>　　　　二、2025-2031年中国泡菜需求量预测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泡菜中国产品价格走势及影响因素分析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中国泡菜产品2020-2025年价格回顾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2020-2025年中国泡菜各区域市场分析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2024-2025年中国泡菜行业发展现状分析</w:t>
      </w:r>
      <w:r>
        <w:rPr>
          <w:rFonts w:hint="eastAsia"/>
        </w:rPr>
        <w:br/>
      </w:r>
      <w:r>
        <w:rPr>
          <w:rFonts w:hint="eastAsia"/>
        </w:rPr>
        <w:t>　　第二节 华北地区市场规模分析</w:t>
      </w:r>
      <w:r>
        <w:rPr>
          <w:rFonts w:hint="eastAsia"/>
        </w:rPr>
        <w:br/>
      </w:r>
      <w:r>
        <w:rPr>
          <w:rFonts w:hint="eastAsia"/>
        </w:rPr>
        <w:t>　　第三节 东北地区市场规模分析</w:t>
      </w:r>
      <w:r>
        <w:rPr>
          <w:rFonts w:hint="eastAsia"/>
        </w:rPr>
        <w:br/>
      </w:r>
      <w:r>
        <w:rPr>
          <w:rFonts w:hint="eastAsia"/>
        </w:rPr>
        <w:t>　　第四节 华东地区市场规模分析</w:t>
      </w:r>
      <w:r>
        <w:rPr>
          <w:rFonts w:hint="eastAsia"/>
        </w:rPr>
        <w:br/>
      </w:r>
      <w:r>
        <w:rPr>
          <w:rFonts w:hint="eastAsia"/>
        </w:rPr>
        <w:t>　　第五节 中南地区市场规模分析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2020-2025年中国泡菜进出口及预测</w:t>
      </w:r>
      <w:r>
        <w:rPr>
          <w:rFonts w:hint="eastAsia"/>
        </w:rPr>
        <w:br/>
      </w:r>
      <w:r>
        <w:rPr>
          <w:rFonts w:hint="eastAsia"/>
        </w:rPr>
        <w:t>　　第一节 2024-2025年中国泡菜行业发展概况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2020-2025年中国泡菜出口分析</w:t>
      </w:r>
      <w:r>
        <w:rPr>
          <w:rFonts w:hint="eastAsia"/>
        </w:rPr>
        <w:br/>
      </w:r>
      <w:r>
        <w:rPr>
          <w:rFonts w:hint="eastAsia"/>
        </w:rPr>
        <w:t>　　第三节 2020-2025年中国泡菜进口分析</w:t>
      </w:r>
      <w:r>
        <w:rPr>
          <w:rFonts w:hint="eastAsia"/>
        </w:rPr>
        <w:br/>
      </w:r>
      <w:r>
        <w:rPr>
          <w:rFonts w:hint="eastAsia"/>
        </w:rPr>
        <w:t>　　第四节 2025-2031年中国泡菜进出口预测</w:t>
      </w:r>
      <w:r>
        <w:rPr>
          <w:rFonts w:hint="eastAsia"/>
        </w:rPr>
        <w:br/>
      </w:r>
      <w:r>
        <w:rPr>
          <w:rFonts w:hint="eastAsia"/>
        </w:rPr>
        <w:t>　　　　一、2025-2031年泡菜进口量预测</w:t>
      </w:r>
      <w:r>
        <w:rPr>
          <w:rFonts w:hint="eastAsia"/>
        </w:rPr>
        <w:br/>
      </w:r>
      <w:r>
        <w:rPr>
          <w:rFonts w:hint="eastAsia"/>
        </w:rPr>
        <w:t>　　　　二、2025-2031年泡菜出口量预测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三、买方侃价能力</w:t>
      </w:r>
      <w:r>
        <w:rPr>
          <w:rFonts w:hint="eastAsia"/>
        </w:rPr>
        <w:br/>
      </w:r>
      <w:r>
        <w:rPr>
          <w:rFonts w:hint="eastAsia"/>
        </w:rPr>
        <w:t>　　　　四、卖方侃价能力</w:t>
      </w:r>
      <w:r>
        <w:rPr>
          <w:rFonts w:hint="eastAsia"/>
        </w:rPr>
        <w:br/>
      </w:r>
      <w:r>
        <w:rPr>
          <w:rFonts w:hint="eastAsia"/>
        </w:rPr>
        <w:t>　　第二节 泡菜市场竞争策略分析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近几年泡菜行业投融资环境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第二节 2025-2031年中国泡菜行业发展预测分析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2025-2031年泡菜行业发展趋势及投资风险分析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当前泡菜存在的问题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2025-2031年中国泡菜行业投资风险分析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二、经营风险及对策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2020-2025年泡菜重点企业竞争力分析</w:t>
      </w:r>
      <w:r>
        <w:rPr>
          <w:rFonts w:hint="eastAsia"/>
        </w:rPr>
        <w:br/>
      </w:r>
      <w:r>
        <w:rPr>
          <w:rFonts w:hint="eastAsia"/>
        </w:rPr>
        <w:t>　　第一节 四川省吉香居食品有限公司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四川省味聚特食品有限公司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李记产业化集团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四川省惠通食业有限责任公司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2025-2031年中国泡菜行业品牌建设策略</w:t>
      </w:r>
      <w:r>
        <w:rPr>
          <w:rFonts w:hint="eastAsia"/>
        </w:rPr>
        <w:br/>
      </w:r>
      <w:r>
        <w:rPr>
          <w:rFonts w:hint="eastAsia"/>
        </w:rPr>
        <w:t>　　　　一、泡菜实施品牌战略的意义</w:t>
      </w:r>
      <w:r>
        <w:rPr>
          <w:rFonts w:hint="eastAsia"/>
        </w:rPr>
        <w:br/>
      </w:r>
      <w:r>
        <w:rPr>
          <w:rFonts w:hint="eastAsia"/>
        </w:rPr>
        <w:t>　　第二节 中:智:林:　泡菜行业重点客户战略实施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泡菜行业历程</w:t>
      </w:r>
      <w:r>
        <w:rPr>
          <w:rFonts w:hint="eastAsia"/>
        </w:rPr>
        <w:br/>
      </w:r>
      <w:r>
        <w:rPr>
          <w:rFonts w:hint="eastAsia"/>
        </w:rPr>
        <w:t>　　图表 泡菜行业生命周期</w:t>
      </w:r>
      <w:r>
        <w:rPr>
          <w:rFonts w:hint="eastAsia"/>
        </w:rPr>
        <w:br/>
      </w:r>
      <w:r>
        <w:rPr>
          <w:rFonts w:hint="eastAsia"/>
        </w:rPr>
        <w:t>　　图表 泡菜行业产业链分析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2020-2025年泡菜行业市场容量分析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2020-2025年中国泡菜行业产量及增长趋势</w:t>
      </w:r>
      <w:r>
        <w:rPr>
          <w:rFonts w:hint="eastAsia"/>
        </w:rPr>
        <w:br/>
      </w:r>
      <w:r>
        <w:rPr>
          <w:rFonts w:hint="eastAsia"/>
        </w:rPr>
        <w:t>　　图表 泡菜行业动态</w:t>
      </w:r>
      <w:r>
        <w:rPr>
          <w:rFonts w:hint="eastAsia"/>
        </w:rPr>
        <w:br/>
      </w:r>
      <w:r>
        <w:rPr>
          <w:rFonts w:hint="eastAsia"/>
        </w:rPr>
        <w:t>　　图表 2020-2025年中国泡菜市场需求量及增速统计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2020-2025年中国泡菜行业利润总额统计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2020-2025年中国泡菜出口数量分析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2020-2025年中国泡菜出口金额分析</w:t>
      </w:r>
      <w:r>
        <w:rPr>
          <w:rFonts w:hint="eastAsia"/>
        </w:rPr>
        <w:br/>
      </w:r>
      <w:r>
        <w:rPr>
          <w:rFonts w:hint="eastAsia"/>
        </w:rPr>
        <w:t>　　图表 2025年中国泡菜进口国家及地区分析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2020-2025年中国泡菜行业企业数量情况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2020-2025年中国泡菜行业企业平均规模情况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2025-2031年中国泡菜行业风险分析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0d5324ae948dc" w:history="1">
        <w:r>
          <w:rPr>
            <w:rStyle w:val="Hyperlink"/>
          </w:rPr>
          <w:t>2025-2031年中国泡菜行业发展研究及市场前景预测报告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0d5324ae948dc" w:history="1">
        <w:r>
          <w:rPr>
            <w:rStyle w:val="Hyperlink"/>
          </w:rPr>
          <w:t>https://www.20087.com/3/22/PaoCaiQianJing.html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热点：做泡菜的方法和步骤、泡菜音译、泡菜的种类、泡菜是什么菌发酵的、泡菜的营养价值、泡菜国是哪个国、白萝卜泡菜酸甜脆、泡菜的做法、那些菜可以做泡菜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3371414b24fd9" w:history="1">
      <w:r>
        <w:rPr>
          <w:rStyle w:val="Hyperlink"/>
        </w:rPr>
        <w:t>2025-2031年中国泡菜行业发展研究及市场前景预测报告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aoCaiQianJing.html" TargetMode="External" Id="R36d0d5324ae9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aoCaiQianJing.html" TargetMode="External" Id="Rd233371414b2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2024-12-09T07:54:00Z</dcterms:created>
  <dcterms:modified xsi:type="dcterms:W3CDTF">2024-12-09T08:54:00Z</dcterms:modified>
  <dc:subject>2025-2031年中国泡菜行业发展研究及市场前景预测报告</dc:subject>
  <dc:title>2025-2031年中国泡菜行业发展研究及市场前景预测报告</dc:title>
  <cp:keywords>2025-2031年中国泡菜行业发展研究及市场前景预测报告</cp:keywords>
  <dc:description>2025-2031年中国泡菜行业发展研究及市场前景预测报告</dc:description>
</cp:coreProperties>
</file>