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547904df4044" w:history="1">
              <w:r>
                <w:rPr>
                  <w:rStyle w:val="Hyperlink"/>
                </w:rPr>
                <w:t>2025-2031年中国红松子市场深度调研与发展趋势报告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547904df4044" w:history="1">
              <w:r>
                <w:rPr>
                  <w:rStyle w:val="Hyperlink"/>
                </w:rPr>
                <w:t>2025-2031年中国红松子市场深度调研与发展趋势报告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2547904df4044" w:history="1">
                <w:r>
                  <w:rPr>
                    <w:rStyle w:val="Hyperlink"/>
                  </w:rPr>
                  <w:t>https://www.20087.com/3/52/HongSongZiXianZhuangYuFaZhanQuSh.html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松子是一种富含营养的坚果，主要产于东北亚地区的红松树。近年来，由于其高营养价值和健康益处，红松子在全球市场上的需求持续上升。目前，红松子的采集和加工主要依赖于人工和简单的机械设备，这限制了其产能和供应链的稳定性。同时，野生资源的过度开采和环境破坏对红松子的可持续供应构成威胁。</w:t>
      </w:r>
      <w:r>
        <w:rPr>
          <w:rFonts w:hint="eastAsia"/>
        </w:rPr>
        <w:br/>
      </w:r>
      <w:r>
        <w:rPr>
          <w:rFonts w:hint="eastAsia"/>
        </w:rPr>
        <w:t>　　未来，红松子产业将更加注重可持续性和供应链优化。可持续性方面，通过人工造林和森林管理计划，保护野生红松资源，同时培育高产的红松树种，以保障长期的红松子供应。供应链优化则体现在引入现代化的采集和加工技术，提高效率和产品质量，减少损耗。此外，品牌化和高端化将是红松子市场的发展方向，以满足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547904df4044" w:history="1">
        <w:r>
          <w:rPr>
            <w:rStyle w:val="Hyperlink"/>
          </w:rPr>
          <w:t>2025-2031年中国红松子市场深度调研与发展趋势报告</w:t>
        </w:r>
      </w:hyperlink>
      <w:r>
        <w:rPr>
          <w:rFonts w:hint="eastAsia"/>
        </w:rPr>
        <w:t>》通过严谨的分析、翔实的数据及直观的图表，系统解析了红松子行业的市场规模、需求变化、价格波动及产业链结构。报告全面评估了当前红松子市场现状，科学预测了未来市场前景与发展趋势，重点剖析了红松子细分市场的机遇与挑战。同时，报告对红松子重点企业的竞争地位及市场集中度进行了评估，为红松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红松子行业市场宏观环境分析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红松子产业政策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红松子行业市场发展波特五力模型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红松子行业市场发展影响因素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2025-2031年我国红松子行业市场发展趋势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全国红松子行业市场整体运行情况分析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2020-2025年中国红松子行业市场基本情况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2020-2025年中国红松子行业市场偿债能力分析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2020-2025年中国红松子行业市场盈利能力分析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中国红松子行业市场供给分析</w:t>
      </w:r>
      <w:r>
        <w:rPr>
          <w:rFonts w:hint="eastAsia"/>
        </w:rPr>
        <w:br/>
      </w:r>
      <w:r>
        <w:rPr>
          <w:rFonts w:hint="eastAsia"/>
        </w:rPr>
        <w:t>　　第一节 2020-2025年红松子行业市场总产量分析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2020-2025年红松子行业市场产出结构变动分析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2020-2025年红松子行业市场产能过剩情况分析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2020-2025年红松子所属行业市场产销率与产品库存分析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2020-2025年红松子行业市场生产成本变动分析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2025-2031年我国红松子行业市场产量预测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中国红松子行业市场需求分析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2020-2025年红松子行业市场总消费量分析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2020-2025年红松子行业市场消费特点与消费趋势分析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2020-2025年红松子行业市场供需错位情况分析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2020-2025年红松子行业市场需求满足率与潜在需求量分析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2020-2025年红松子行业市场价格变动分析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2025-2031年我国红松子行业市场消费量预测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中国红松子行业市场供需状况分析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2020-2025年红松子行业市场供需状况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2025-2031年我国红松子供给变化趋势预测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2025-2031年我国红松子需求变化趋势预测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2025-2031年我国红松子供需缺口变化趋势预测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中国红松子行业市场价格行情分析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2020-2025年红松子行业市场平均价格走势分析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2020-2025年红松子行业市场价格走势分析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2025-2031年红松子行业市场价格走势预测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2025-2031年红松子主要产品价格走势预测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中国红松子所属行业市场进出口分析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2020-2025年红松子行业市场国际贸易市场分析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2020-2025年红松子行业市场进出口量分析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2020-2025年红松子行业市场进出口特点分析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2020-2025年红松子行业市场进出口结构变动分析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2025-2031年我国红松子行业市场进出口预测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中国红松子行业市场区域市场分析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2020-2025年红松子行业市场区域市场运行情况分析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2020-2025年华北地区红松子所属行业市场运行情况分析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2020-2025年东北地区红松子所属行业市场运行情况分析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2020-2025年华东地区红松子所属行业市场运行情况分析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2020-2025年华中地区红松子所属行业市场运行情况分析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2020-2025年华南地区红松子所属行业市场运行情况分析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2020-2025年西南地区红松子所属行业市场运行情况分析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2020-2025年西北地区红松子所属行业市场运行情况分析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中国红松子行业市场竞争格局分析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红松子行业市场历史竞争格局综述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红松子行业市场企业竞争状况分析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2025-2031年红松子行业市场竞争格局展望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中国红松子行业市场产品技术发展分析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我国红松子技术发展现状</w:t>
      </w:r>
      <w:r>
        <w:rPr>
          <w:rFonts w:hint="eastAsia"/>
        </w:rPr>
        <w:br/>
      </w:r>
      <w:r>
        <w:rPr>
          <w:rFonts w:hint="eastAsia"/>
        </w:rPr>
        <w:t>　　第二节 我国红松子产品技术成熟度分析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中外红松子技术差距及原因分析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我国红松子技术发展对策及建议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中外主要红松子生产商生产设备配置对比分析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我国红松子产品研发、设计发展趋势分析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中国红松子行业市场产品营销分析</w:t>
      </w:r>
      <w:r>
        <w:rPr>
          <w:rFonts w:hint="eastAsia"/>
        </w:rPr>
        <w:br/>
      </w:r>
      <w:r>
        <w:rPr>
          <w:rFonts w:hint="eastAsia"/>
        </w:rPr>
        <w:t>　　第一节 红松子行业市场国内营销模式分析</w:t>
      </w:r>
      <w:r>
        <w:rPr>
          <w:rFonts w:hint="eastAsia"/>
        </w:rPr>
        <w:br/>
      </w:r>
      <w:r>
        <w:rPr>
          <w:rFonts w:hint="eastAsia"/>
        </w:rPr>
        <w:t>　　第二节 红松子行业市场主要销售渠道分析</w:t>
      </w:r>
      <w:r>
        <w:rPr>
          <w:rFonts w:hint="eastAsia"/>
        </w:rPr>
        <w:br/>
      </w:r>
      <w:r>
        <w:rPr>
          <w:rFonts w:hint="eastAsia"/>
        </w:rPr>
        <w:t>　　第三节 红松子行业市场广告与促销方式分析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红松子行业市场价格竞争方式分析</w:t>
      </w:r>
      <w:r>
        <w:rPr>
          <w:rFonts w:hint="eastAsia"/>
        </w:rPr>
        <w:br/>
      </w:r>
      <w:r>
        <w:rPr>
          <w:rFonts w:hint="eastAsia"/>
        </w:rPr>
        <w:t>　　第五节 红松子行业市场国际化营销模式分析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中国红松子行业市场消费者偏好调查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红松子行业市场产品目标客户群体调查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红松子行业市场产品的品牌市场调查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五、红松子行业市场品牌忠诚度调查</w:t>
      </w:r>
      <w:r>
        <w:rPr>
          <w:rFonts w:hint="eastAsia"/>
        </w:rPr>
        <w:br/>
      </w:r>
      <w:r>
        <w:rPr>
          <w:rFonts w:hint="eastAsia"/>
        </w:rPr>
        <w:t>　　　　六、红松子行业市场品牌市场占有率调查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中国红松子行业市场重点企业分析</w:t>
      </w:r>
      <w:r>
        <w:rPr>
          <w:rFonts w:hint="eastAsia"/>
        </w:rPr>
        <w:br/>
      </w:r>
      <w:r>
        <w:rPr>
          <w:rFonts w:hint="eastAsia"/>
        </w:rPr>
        <w:t>　　第一节 吉林红松宝集团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临江市物华果仁加工有限公司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伊春市丰园森林食品有限公司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武汉香芝斋绿色食品有限公司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吉林省嘉禾天然药物有限公司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一、哈尔滨祺宝食品有限公司</w:t>
      </w:r>
      <w:r>
        <w:rPr>
          <w:rFonts w:hint="eastAsia"/>
        </w:rPr>
        <w:br/>
      </w:r>
      <w:r>
        <w:rPr>
          <w:rFonts w:hint="eastAsia"/>
        </w:rPr>
        <w:t>　　　　二、长白山保护开发区丰野生态食品开发有限公司</w:t>
      </w:r>
      <w:r>
        <w:rPr>
          <w:rFonts w:hint="eastAsia"/>
        </w:rPr>
        <w:br/>
      </w:r>
      <w:r>
        <w:rPr>
          <w:rFonts w:hint="eastAsia"/>
        </w:rPr>
        <w:t>　　　　三、梅河口市桃源核桃厂</w:t>
      </w:r>
      <w:r>
        <w:rPr>
          <w:rFonts w:hint="eastAsia"/>
        </w:rPr>
        <w:br/>
      </w:r>
      <w:r>
        <w:rPr>
          <w:rFonts w:hint="eastAsia"/>
        </w:rPr>
        <w:t>　　　　四、青岛真好食品有限公司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2025-2031年红松子行业市场发展趋势预测分析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2025年红松子行业市场发展趋势与预测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2025-2031年红松子行业市场发展趋势与预测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一、未来红松子行业市场发展方向预测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二、2025-2031年红松子行业市场发展预测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三、2025-2031年红松子行业市场竞争预测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中国红松子行业市场投资风险分析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2025-2031年红松子行业市场投资机会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2025-2031年红松子行业市场投资风险展望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中国红松子行业市场投资建议分析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2025-2031年红松子行业市场投资分析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2025-2031年红松子经营战略建议</w:t>
      </w:r>
      <w:r>
        <w:rPr>
          <w:rFonts w:hint="eastAsia"/>
        </w:rPr>
        <w:br/>
      </w:r>
      <w:r>
        <w:rPr>
          <w:rFonts w:hint="eastAsia"/>
        </w:rPr>
        <w:t>　　第三节 中智^林^　2025-2031年红松子的资本运作模式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1：近年来我国红松子新增产能情况表</w:t>
      </w:r>
      <w:r>
        <w:rPr>
          <w:rFonts w:hint="eastAsia"/>
        </w:rPr>
        <w:br/>
      </w:r>
      <w:r>
        <w:rPr>
          <w:rFonts w:hint="eastAsia"/>
        </w:rPr>
        <w:t>　　图表 2：全球红松子行业市场供需规模</w:t>
      </w:r>
      <w:r>
        <w:rPr>
          <w:rFonts w:hint="eastAsia"/>
        </w:rPr>
        <w:br/>
      </w:r>
      <w:r>
        <w:rPr>
          <w:rFonts w:hint="eastAsia"/>
        </w:rPr>
        <w:t>　　图表 3：红松子行业相关法律法规及政策动向</w:t>
      </w:r>
      <w:r>
        <w:rPr>
          <w:rFonts w:hint="eastAsia"/>
        </w:rPr>
        <w:br/>
      </w:r>
      <w:r>
        <w:rPr>
          <w:rFonts w:hint="eastAsia"/>
        </w:rPr>
        <w:t>　　图表 4：全国红松子生产企业地域分布图</w:t>
      </w:r>
      <w:r>
        <w:rPr>
          <w:rFonts w:hint="eastAsia"/>
        </w:rPr>
        <w:br/>
      </w:r>
      <w:r>
        <w:rPr>
          <w:rFonts w:hint="eastAsia"/>
        </w:rPr>
        <w:t>　　图表 5：2020-2025年我国红松子行业产能增长图</w:t>
      </w:r>
      <w:r>
        <w:rPr>
          <w:rFonts w:hint="eastAsia"/>
        </w:rPr>
        <w:br/>
      </w:r>
      <w:r>
        <w:rPr>
          <w:rFonts w:hint="eastAsia"/>
        </w:rPr>
        <w:t>　　图表 6：未来我国红松子行业产能预测图</w:t>
      </w:r>
      <w:r>
        <w:rPr>
          <w:rFonts w:hint="eastAsia"/>
        </w:rPr>
        <w:br/>
      </w:r>
      <w:r>
        <w:rPr>
          <w:rFonts w:hint="eastAsia"/>
        </w:rPr>
        <w:t>　　图表 7：2020-2025年我国红松子行业市场容量</w:t>
      </w:r>
      <w:r>
        <w:rPr>
          <w:rFonts w:hint="eastAsia"/>
        </w:rPr>
        <w:br/>
      </w:r>
      <w:r>
        <w:rPr>
          <w:rFonts w:hint="eastAsia"/>
        </w:rPr>
        <w:t>　　图表 8：2020-2025年我国红松子行业产能利用率</w:t>
      </w:r>
      <w:r>
        <w:rPr>
          <w:rFonts w:hint="eastAsia"/>
        </w:rPr>
        <w:br/>
      </w:r>
      <w:r>
        <w:rPr>
          <w:rFonts w:hint="eastAsia"/>
        </w:rPr>
        <w:t>　　图表 9：2025-2031年我国红松子行业市场容量预测</w:t>
      </w:r>
      <w:r>
        <w:rPr>
          <w:rFonts w:hint="eastAsia"/>
        </w:rPr>
        <w:br/>
      </w:r>
      <w:r>
        <w:rPr>
          <w:rFonts w:hint="eastAsia"/>
        </w:rPr>
        <w:t>　　图表 10：红松子行业所处生命周期示意图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11：2020-2025年我国红松子产量及增长率</w:t>
      </w:r>
      <w:r>
        <w:rPr>
          <w:rFonts w:hint="eastAsia"/>
        </w:rPr>
        <w:br/>
      </w:r>
      <w:r>
        <w:rPr>
          <w:rFonts w:hint="eastAsia"/>
        </w:rPr>
        <w:t>　　图表 12：2025年我国红松子产地占比图</w:t>
      </w:r>
      <w:r>
        <w:rPr>
          <w:rFonts w:hint="eastAsia"/>
        </w:rPr>
        <w:br/>
      </w:r>
      <w:r>
        <w:rPr>
          <w:rFonts w:hint="eastAsia"/>
        </w:rPr>
        <w:t>　　图表 13：2025-2031年我国红松子产量预测</w:t>
      </w:r>
      <w:r>
        <w:rPr>
          <w:rFonts w:hint="eastAsia"/>
        </w:rPr>
        <w:br/>
      </w:r>
      <w:r>
        <w:rPr>
          <w:rFonts w:hint="eastAsia"/>
        </w:rPr>
        <w:t>　　图表 14：近几年中国社会消费品零售总额及其增长速度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15：2025年我国人均可支配收入平均数与中位数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16：2020-2025年我国红松子销量及增长率</w:t>
      </w:r>
      <w:r>
        <w:rPr>
          <w:rFonts w:hint="eastAsia"/>
        </w:rPr>
        <w:br/>
      </w:r>
      <w:r>
        <w:rPr>
          <w:rFonts w:hint="eastAsia"/>
        </w:rPr>
        <w:t>　　图表 17：我国红松子行业市场需求结构及份额</w:t>
      </w:r>
      <w:r>
        <w:rPr>
          <w:rFonts w:hint="eastAsia"/>
        </w:rPr>
        <w:br/>
      </w:r>
      <w:r>
        <w:rPr>
          <w:rFonts w:hint="eastAsia"/>
        </w:rPr>
        <w:t>　　图表 18：各所有制企业红松子产量占比图</w:t>
      </w:r>
      <w:r>
        <w:rPr>
          <w:rFonts w:hint="eastAsia"/>
        </w:rPr>
        <w:br/>
      </w:r>
      <w:r>
        <w:rPr>
          <w:rFonts w:hint="eastAsia"/>
        </w:rPr>
        <w:t>　　图表 19：各规模企业红松子产量占比图</w:t>
      </w:r>
      <w:r>
        <w:rPr>
          <w:rFonts w:hint="eastAsia"/>
        </w:rPr>
        <w:br/>
      </w:r>
      <w:r>
        <w:rPr>
          <w:rFonts w:hint="eastAsia"/>
        </w:rPr>
        <w:t>　　图表 20：2020-2025年我国红松子行业销售份额</w:t>
      </w:r>
      <w:r>
        <w:rPr>
          <w:rFonts w:hint="eastAsia"/>
        </w:rPr>
        <w:br/>
      </w:r>
      <w:r>
        <w:rPr>
          <w:rFonts w:hint="eastAsia"/>
        </w:rPr>
        <w:t>　　图表 21：我国各地区红松子需求结构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547904df4044" w:history="1">
        <w:r>
          <w:rPr>
            <w:rStyle w:val="Hyperlink"/>
          </w:rPr>
          <w:t>2025-2031年中国红松子市场深度调研与发展趋势报告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2547904df4044" w:history="1">
        <w:r>
          <w:rPr>
            <w:rStyle w:val="Hyperlink"/>
          </w:rPr>
          <w:t>https://www.20087.com/3/52/HongSongZiXianZhuangYuFaZhanQuSh.html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松子的功效与作用、红松子是哪里的特产、野生黑松子和红松子哪个好、红松子和普通松子有什么区别、普通松子和红松松子、红松子的营养价值和功效、红松子图片、红松子和黑松子的区别、东北红松子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01b701f5c4de3" w:history="1">
      <w:r>
        <w:rPr>
          <w:rStyle w:val="Hyperlink"/>
        </w:rPr>
        <w:t>2025-2031年中国红松子市场深度调研与发展趋势报告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ongSongZiXianZhuangYuFaZhanQuSh.html" TargetMode="External" Id="R5d52547904d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ongSongZiXianZhuangYuFaZhanQuSh.html" TargetMode="External" Id="R0cb01b701f5c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2025-01-02T08:07:00Z</dcterms:created>
  <dcterms:modified xsi:type="dcterms:W3CDTF">2025-01-02T09:07:00Z</dcterms:modified>
  <dc:subject>2025-2031年中国红松子市场深度调研与发展趋势报告</dc:subject>
  <dc:title>2025-2031年中国红松子市场深度调研与发展趋势报告</dc:title>
  <cp:keywords>2025-2031年中国红松子市场深度调研与发展趋势报告</cp:keywords>
  <dc:description>2025-2031年中国红松子市场深度调研与发展趋势报告</dc:description>
</cp:coreProperties>
</file>