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4da1768004bd1" w:history="1">
              <w:r>
                <w:rPr>
                  <w:rStyle w:val="Hyperlink"/>
                </w:rPr>
                <w:t>2025-2031年全球与中国薯片行业发展研究及市场前景报告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4da1768004bd1" w:history="1">
              <w:r>
                <w:rPr>
                  <w:rStyle w:val="Hyperlink"/>
                </w:rPr>
                <w:t>2025-2031年全球与中国薯片行业发展研究及市场前景报告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4da1768004bd1" w:history="1">
                <w:r>
                  <w:rPr>
                    <w:rStyle w:val="Hyperlink"/>
                  </w:rPr>
                  <w:t>https://www.20087.com/3/82/ShuPianFaZhanXianZhuangQianJing.html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是一种流行的休闲食品，近年来在全球范围内销量稳定增长，尤其是在年轻消费者和休闲娱乐场合中。随着消费者对健康和营养的关注，薯片行业也开始推出低脂、非油炸、全谷物等健康型薯片产品，以满足市场需求。同时，口味创新和地域化成为薯片行业的重要趋势，各种奇特口味和地方特色口味的薯片层出不穷，满足消费者对新鲜感和个性化的需求。</w:t>
      </w:r>
      <w:r>
        <w:rPr>
          <w:rFonts w:hint="eastAsia"/>
        </w:rPr>
        <w:br/>
      </w:r>
      <w:r>
        <w:rPr>
          <w:rFonts w:hint="eastAsia"/>
        </w:rPr>
        <w:t>　　未来，薯片行业的发展将更加注重健康化和个性化。健康化方面，行业将开发更多以蔬菜、豆类等为原料的薯片产品，以及采用空气炸、烘焙等低油脂加工方式，减少热量和脂肪含量，符合健康饮食的趋势。个性化方面，薯片生产商将更加注重市场细分，推出满足不同年龄、性别、口味偏好的产品线，同时利用社交媒体和数字营销，增强与消费者的互动，提升品牌忠诚度。然而，行业面临的挑战包括如何在保证产品口感的同时，实现健康成分的添加，以及如何在面对激烈的市场竞争时，保持品牌的独特性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4da1768004bd1" w:history="1">
        <w:r>
          <w:rPr>
            <w:rStyle w:val="Hyperlink"/>
          </w:rPr>
          <w:t>2025-2031年全球与中国薯片行业发展研究及市场前景报告</w:t>
        </w:r>
      </w:hyperlink>
      <w:r>
        <w:rPr>
          <w:rFonts w:hint="eastAsia"/>
        </w:rPr>
        <w:t>》基于国家统计局及相关协会的详实数据，结合长期监测的一手资料，全面分析了薯片行业的市场规模、需求变化、产业链动态及区域发展格局。报告重点解读了薯片行业竞争态势与重点企业的市场表现，并通过科学研判行业趋势与前景，揭示了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中国薯片概述</w:t>
      </w:r>
      <w:r>
        <w:rPr>
          <w:rFonts w:hint="eastAsia"/>
        </w:rPr>
        <w:br/>
      </w:r>
      <w:r>
        <w:rPr>
          <w:rFonts w:hint="eastAsia"/>
        </w:rPr>
        <w:t>　　第一节 薯片行业定义</w:t>
      </w:r>
      <w:r>
        <w:rPr>
          <w:rFonts w:hint="eastAsia"/>
        </w:rPr>
        <w:br/>
      </w:r>
      <w:r>
        <w:rPr>
          <w:rFonts w:hint="eastAsia"/>
        </w:rPr>
        <w:t>　　第二节 薯片行业发展特性</w:t>
      </w:r>
      <w:r>
        <w:rPr>
          <w:rFonts w:hint="eastAsia"/>
        </w:rPr>
        <w:br/>
      </w:r>
      <w:r>
        <w:rPr>
          <w:rFonts w:hint="eastAsia"/>
        </w:rPr>
        <w:t>　　第三节 薯片产业链分析</w:t>
      </w:r>
      <w:r>
        <w:rPr>
          <w:rFonts w:hint="eastAsia"/>
        </w:rPr>
        <w:br/>
      </w:r>
      <w:r>
        <w:rPr>
          <w:rFonts w:hint="eastAsia"/>
        </w:rPr>
        <w:t>　　第四节 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2024-2025年国外薯片市场发展概况</w:t>
      </w:r>
      <w:r>
        <w:rPr>
          <w:rFonts w:hint="eastAsia"/>
        </w:rPr>
        <w:br/>
      </w:r>
      <w:r>
        <w:rPr>
          <w:rFonts w:hint="eastAsia"/>
        </w:rPr>
        <w:t>　　第一节 全球薯片市场发展分析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北美地区主要国家薯片市场概况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亚洲地区主要国家薯片市场概况</w:t>
      </w:r>
      <w:r>
        <w:rPr>
          <w:rFonts w:hint="eastAsia"/>
        </w:rPr>
        <w:br/>
      </w:r>
      <w:r>
        <w:rPr>
          <w:rFonts w:hint="eastAsia"/>
        </w:rPr>
        <w:t>　　第五节 全球薯片市场发展预测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2024-2025年中国薯片发展环境分析</w:t>
      </w:r>
      <w:r>
        <w:rPr>
          <w:rFonts w:hint="eastAsia"/>
        </w:rPr>
        <w:br/>
      </w:r>
      <w:r>
        <w:rPr>
          <w:rFonts w:hint="eastAsia"/>
        </w:rPr>
        <w:t>　　第一节 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薯片行业相关政策、标准</w:t>
      </w:r>
      <w:r>
        <w:rPr>
          <w:rFonts w:hint="eastAsia"/>
        </w:rPr>
        <w:br/>
      </w:r>
      <w:r>
        <w:rPr>
          <w:rFonts w:hint="eastAsia"/>
        </w:rPr>
        <w:t>　　第三节 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国内外薯片行业技术差异与原因</w:t>
      </w:r>
      <w:r>
        <w:rPr>
          <w:rFonts w:hint="eastAsia"/>
        </w:rPr>
        <w:br/>
      </w:r>
      <w:r>
        <w:rPr>
          <w:rFonts w:hint="eastAsia"/>
        </w:rPr>
        <w:t>　　第三节 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2024-2025年薯片市场特性分析</w:t>
      </w:r>
      <w:r>
        <w:rPr>
          <w:rFonts w:hint="eastAsia"/>
        </w:rPr>
        <w:br/>
      </w:r>
      <w:r>
        <w:rPr>
          <w:rFonts w:hint="eastAsia"/>
        </w:rPr>
        <w:t>　　第一节 薯片行业集中度分析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2024-2025年薯片行业SWOT分析</w:t>
      </w:r>
      <w:r>
        <w:rPr>
          <w:rFonts w:hint="eastAsia"/>
        </w:rPr>
        <w:br/>
      </w:r>
      <w:r>
        <w:rPr>
          <w:rFonts w:hint="eastAsia"/>
        </w:rPr>
        <w:t>　　　　一、薯片行业优势</w:t>
      </w:r>
      <w:r>
        <w:rPr>
          <w:rFonts w:hint="eastAsia"/>
        </w:rPr>
        <w:br/>
      </w:r>
      <w:r>
        <w:rPr>
          <w:rFonts w:hint="eastAsia"/>
        </w:rPr>
        <w:t>　　　　二、薯片行业劣势</w:t>
      </w:r>
      <w:r>
        <w:rPr>
          <w:rFonts w:hint="eastAsia"/>
        </w:rPr>
        <w:br/>
      </w:r>
      <w:r>
        <w:rPr>
          <w:rFonts w:hint="eastAsia"/>
        </w:rPr>
        <w:t>　　　　三、薯片行业机会</w:t>
      </w:r>
      <w:r>
        <w:rPr>
          <w:rFonts w:hint="eastAsia"/>
        </w:rPr>
        <w:br/>
      </w:r>
      <w:r>
        <w:rPr>
          <w:rFonts w:hint="eastAsia"/>
        </w:rPr>
        <w:t>　　　　四、薯片行业风险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2024-2025年中国薯片市场现状分析</w:t>
      </w:r>
      <w:r>
        <w:rPr>
          <w:rFonts w:hint="eastAsia"/>
        </w:rPr>
        <w:br/>
      </w:r>
      <w:r>
        <w:rPr>
          <w:rFonts w:hint="eastAsia"/>
        </w:rPr>
        <w:t>　　第二节 中国薯片行业产量情况分析及预测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一、薯片总体产能规模</w:t>
      </w:r>
      <w:r>
        <w:rPr>
          <w:rFonts w:hint="eastAsia"/>
        </w:rPr>
        <w:br/>
      </w:r>
      <w:r>
        <w:rPr>
          <w:rFonts w:hint="eastAsia"/>
        </w:rPr>
        <w:t>　　　　二、薯片生产区域分布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三、2019-2024年中国薯片产量统计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三、2025-2031年中国薯片产量预测</w:t>
      </w:r>
      <w:r>
        <w:rPr>
          <w:rFonts w:hint="eastAsia"/>
        </w:rPr>
        <w:br/>
      </w:r>
      <w:r>
        <w:rPr>
          <w:rFonts w:hint="eastAsia"/>
        </w:rPr>
        <w:t>　　第三节 中国薯片市场需求分析及预测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三、2025-2031年中国薯片市场需求量预测</w:t>
      </w:r>
      <w:r>
        <w:rPr>
          <w:rFonts w:hint="eastAsia"/>
        </w:rPr>
        <w:br/>
      </w:r>
      <w:r>
        <w:rPr>
          <w:rFonts w:hint="eastAsia"/>
        </w:rPr>
        <w:t>　　第四节 中国薯片价格趋势分析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**地区薯片市场发展分析</w:t>
      </w:r>
      <w:r>
        <w:rPr>
          <w:rFonts w:hint="eastAsia"/>
        </w:rPr>
        <w:br/>
      </w:r>
      <w:r>
        <w:rPr>
          <w:rFonts w:hint="eastAsia"/>
        </w:rPr>
        <w:t>　　第三节 **地区薯片市场发展分析</w:t>
      </w:r>
      <w:r>
        <w:rPr>
          <w:rFonts w:hint="eastAsia"/>
        </w:rPr>
        <w:br/>
      </w:r>
      <w:r>
        <w:rPr>
          <w:rFonts w:hint="eastAsia"/>
        </w:rPr>
        <w:t>　　第四节 **地区薯片市场发展分析</w:t>
      </w:r>
      <w:r>
        <w:rPr>
          <w:rFonts w:hint="eastAsia"/>
        </w:rPr>
        <w:br/>
      </w:r>
      <w:r>
        <w:rPr>
          <w:rFonts w:hint="eastAsia"/>
        </w:rPr>
        <w:t>　　第五节 **地区薯片市场发展分析</w:t>
      </w:r>
      <w:r>
        <w:rPr>
          <w:rFonts w:hint="eastAsia"/>
        </w:rPr>
        <w:br/>
      </w:r>
      <w:r>
        <w:rPr>
          <w:rFonts w:hint="eastAsia"/>
        </w:rPr>
        <w:t>　　第六节 **地区薯片市场发展分析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2019-2024年中国薯片进出口分析</w:t>
      </w:r>
      <w:r>
        <w:rPr>
          <w:rFonts w:hint="eastAsia"/>
        </w:rPr>
        <w:br/>
      </w:r>
      <w:r>
        <w:rPr>
          <w:rFonts w:hint="eastAsia"/>
        </w:rPr>
        <w:t>　　第一节 薯片进口情况分析</w:t>
      </w:r>
      <w:r>
        <w:rPr>
          <w:rFonts w:hint="eastAsia"/>
        </w:rPr>
        <w:br/>
      </w:r>
      <w:r>
        <w:rPr>
          <w:rFonts w:hint="eastAsia"/>
        </w:rPr>
        <w:t>　　第二节 薯片出口情况分析</w:t>
      </w:r>
      <w:r>
        <w:rPr>
          <w:rFonts w:hint="eastAsia"/>
        </w:rPr>
        <w:br/>
      </w:r>
      <w:r>
        <w:rPr>
          <w:rFonts w:hint="eastAsia"/>
        </w:rPr>
        <w:t>　　第三节 影响薯片进出口因素分析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薯片行业投资战略研究</w:t>
      </w:r>
      <w:r>
        <w:rPr>
          <w:rFonts w:hint="eastAsia"/>
        </w:rPr>
        <w:br/>
      </w:r>
      <w:r>
        <w:rPr>
          <w:rFonts w:hint="eastAsia"/>
        </w:rPr>
        <w:t>　　第一节 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对我国薯片品牌的战略思考</w:t>
      </w:r>
      <w:r>
        <w:rPr>
          <w:rFonts w:hint="eastAsia"/>
        </w:rPr>
        <w:br/>
      </w:r>
      <w:r>
        <w:rPr>
          <w:rFonts w:hint="eastAsia"/>
        </w:rPr>
        <w:t>　　　　一、薯片品牌的重要性</w:t>
      </w:r>
      <w:r>
        <w:rPr>
          <w:rFonts w:hint="eastAsia"/>
        </w:rPr>
        <w:br/>
      </w:r>
      <w:r>
        <w:rPr>
          <w:rFonts w:hint="eastAsia"/>
        </w:rPr>
        <w:t>　　　　二、薯片实施品牌战略的意义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四、我国薯片企业的品牌战略</w:t>
      </w:r>
      <w:r>
        <w:rPr>
          <w:rFonts w:hint="eastAsia"/>
        </w:rPr>
        <w:br/>
      </w:r>
      <w:r>
        <w:rPr>
          <w:rFonts w:hint="eastAsia"/>
        </w:rPr>
        <w:t>　　　　五、薯片品牌战略管理的策略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薯片经营策略分析</w:t>
      </w:r>
      <w:r>
        <w:rPr>
          <w:rFonts w:hint="eastAsia"/>
        </w:rPr>
        <w:br/>
      </w:r>
      <w:r>
        <w:rPr>
          <w:rFonts w:hint="eastAsia"/>
        </w:rPr>
        <w:t>　　　　一、薯片市场细分策略</w:t>
      </w:r>
      <w:r>
        <w:rPr>
          <w:rFonts w:hint="eastAsia"/>
        </w:rPr>
        <w:br/>
      </w:r>
      <w:r>
        <w:rPr>
          <w:rFonts w:hint="eastAsia"/>
        </w:rPr>
        <w:t>　　　　二、薯片市场创新策略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2025-2031年薯片行业发展趋势预测</w:t>
      </w:r>
      <w:r>
        <w:rPr>
          <w:rFonts w:hint="eastAsia"/>
        </w:rPr>
        <w:br/>
      </w:r>
      <w:r>
        <w:rPr>
          <w:rFonts w:hint="eastAsia"/>
        </w:rPr>
        <w:t>　　第三节 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薯片投资建议</w:t>
      </w:r>
      <w:r>
        <w:rPr>
          <w:rFonts w:hint="eastAsia"/>
        </w:rPr>
        <w:br/>
      </w:r>
      <w:r>
        <w:rPr>
          <w:rFonts w:hint="eastAsia"/>
        </w:rPr>
        <w:t>　　第一节 薯片行业投资环境分析</w:t>
      </w:r>
      <w:r>
        <w:rPr>
          <w:rFonts w:hint="eastAsia"/>
        </w:rPr>
        <w:br/>
      </w:r>
      <w:r>
        <w:rPr>
          <w:rFonts w:hint="eastAsia"/>
        </w:rPr>
        <w:t>　　第二节 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薯片行业历程</w:t>
      </w:r>
      <w:r>
        <w:rPr>
          <w:rFonts w:hint="eastAsia"/>
        </w:rPr>
        <w:br/>
      </w:r>
      <w:r>
        <w:rPr>
          <w:rFonts w:hint="eastAsia"/>
        </w:rPr>
        <w:t>　　图表 薯片行业生命周期</w:t>
      </w:r>
      <w:r>
        <w:rPr>
          <w:rFonts w:hint="eastAsia"/>
        </w:rPr>
        <w:br/>
      </w:r>
      <w:r>
        <w:rPr>
          <w:rFonts w:hint="eastAsia"/>
        </w:rPr>
        <w:t>　　图表 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薯片企业信息</w:t>
      </w:r>
      <w:r>
        <w:rPr>
          <w:rFonts w:hint="eastAsia"/>
        </w:rPr>
        <w:br/>
      </w:r>
      <w:r>
        <w:rPr>
          <w:rFonts w:hint="eastAsia"/>
        </w:rPr>
        <w:t>　　图表 薯片企业经营情况分析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4da1768004bd1" w:history="1">
        <w:r>
          <w:rPr>
            <w:rStyle w:val="Hyperlink"/>
          </w:rPr>
          <w:t>2025-2031年全球与中国薯片行业发展研究及市场前景报告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4da1768004bd1" w:history="1">
        <w:r>
          <w:rPr>
            <w:rStyle w:val="Hyperlink"/>
          </w:rPr>
          <w:t>https://www.20087.com/3/82/ShuPianFaZhanXianZhuangQianJing.html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热点：薯片翻译、薯片吃多了对身体有什么危害、土豆薯片、薯片热量、薯片app官网、薯片图片、薯条薯片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e42c48e3a4527" w:history="1">
      <w:r>
        <w:rPr>
          <w:rStyle w:val="Hyperlink"/>
        </w:rPr>
        <w:t>2025-2031年全球与中国薯片行业发展研究及市场前景报告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uPianFaZhanXianZhuangQianJing.html" TargetMode="External" Id="Rbb64da176800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uPianFaZhanXianZhuangQianJing.html" TargetMode="External" Id="R91ae42c48e3a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2024-11-29T23:39:00Z</dcterms:created>
  <dcterms:modified xsi:type="dcterms:W3CDTF">2024-11-30T00:39:00Z</dcterms:modified>
  <dc:subject>2025-2031年全球与中国薯片行业发展研究及市场前景报告</dc:subject>
  <dc:title>2025-2031年全球与中国薯片行业发展研究及市场前景报告</dc:title>
  <cp:keywords>2025-2031年全球与中国薯片行业发展研究及市场前景报告</cp:keywords>
  <dc:description>2025-2031年全球与中国薯片行业发展研究及市场前景报告</dc:description>
</cp:coreProperties>
</file>