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011c2c6d754208" w:history="1">
              <w:r>
                <w:rPr>
                  <w:rStyle w:val="Hyperlink"/>
                </w:rPr>
                <w:t>中国鱼糜熟肉制品行业调查分析及市场前景预测报告（2025-2031年）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011c2c6d754208" w:history="1">
              <w:r>
                <w:rPr>
                  <w:rStyle w:val="Hyperlink"/>
                </w:rPr>
                <w:t>中国鱼糜熟肉制品行业调查分析及市场前景预测报告（2025-2031年）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011c2c6d754208" w:history="1">
                <w:r>
                  <w:rPr>
                    <w:rStyle w:val="Hyperlink"/>
                  </w:rPr>
                  <w:t>https://www.20087.com/3/52/YuMiShuRouZhiPinHangYeXianZhuang.html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糜熟肉制品是一种以鱼肉为主要原料，经过加工制成的熟食产品，因其口感细腻、营养丰富而受到消费者的喜爱。目前，鱼糜熟肉制品不仅在口味多样性方面有所突破，还在保鲜技术和包装材料上进行了优化，延长了产品的货架期。此外，随着消费者对健康食品的需求增加，低盐、低脂的鱼糜熟肉制品也越来越受欢迎。</w:t>
      </w:r>
      <w:r>
        <w:rPr>
          <w:rFonts w:hint="eastAsia"/>
        </w:rPr>
        <w:br/>
      </w:r>
      <w:r>
        <w:rPr>
          <w:rFonts w:hint="eastAsia"/>
        </w:rPr>
        <w:t>　　未来，鱼糜熟肉制品的发展将更加注重健康和多样化。随着消费者对健康饮食的追求，鱼糜熟肉制品将开发出更多符合健康趋势的产品，如高蛋白、低脂肪的系列。同时，随着食品加工技术的不断创新，鱼糜熟肉制品将更加注重口感和风味的提升，满足消费者对于美食体验的需求。此外，随着对食品安全的关注度提高，鱼糜熟肉制品将更加注重原材料追溯和生产过程的透明化，保障产品的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011c2c6d754208" w:history="1">
        <w:r>
          <w:rPr>
            <w:rStyle w:val="Hyperlink"/>
          </w:rPr>
          <w:t>中国鱼糜熟肉制品行业调查分析及市场前景预测报告（2025-2031年）</w:t>
        </w:r>
      </w:hyperlink>
      <w:r>
        <w:rPr>
          <w:rFonts w:hint="eastAsia"/>
        </w:rPr>
        <w:t>》基于科学的市场调研与数据分析，全面解析了鱼糜熟肉制品行业的市场规模、市场需求及发展现状。报告深入探讨了鱼糜熟肉制品产业链结构、细分市场特点及技术发展方向，并结合宏观经济环境与消费者需求变化，对鱼糜熟肉制品行业前景与未来趋势进行了科学预测，揭示了潜在增长空间。通过对鱼糜熟肉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鱼糜熟肉制品市场特征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二、鱼糜熟肉制品行业相关政策分析</w:t>
      </w:r>
      <w:r>
        <w:rPr>
          <w:rFonts w:hint="eastAsia"/>
        </w:rPr>
        <w:br/>
      </w:r>
      <w:r>
        <w:rPr>
          <w:rFonts w:hint="eastAsia"/>
        </w:rPr>
        <w:t>　　第四节 鱼糜熟肉制品行业发展的"波特五力模型"分析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中国鱼糜熟肉制品行业产业链（上、下游及关联产业）状况分析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中国鱼糜熟肉制品市场规模分析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2020-2025年中国鱼糜熟肉制品市场规模分析</w:t>
      </w:r>
      <w:r>
        <w:rPr>
          <w:rFonts w:hint="eastAsia"/>
        </w:rPr>
        <w:br/>
      </w:r>
      <w:r>
        <w:rPr>
          <w:rFonts w:hint="eastAsia"/>
        </w:rPr>
        <w:t>　　第二节 2025年我国鱼糜熟肉制品区域结构分析</w:t>
      </w:r>
      <w:r>
        <w:rPr>
          <w:rFonts w:hint="eastAsia"/>
        </w:rPr>
        <w:br/>
      </w:r>
      <w:r>
        <w:rPr>
          <w:rFonts w:hint="eastAsia"/>
        </w:rPr>
        <w:t>　　第三节 中国鱼糜熟肉制品区域市场规模分析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中国鱼糜熟肉制品国内市场综述</w:t>
      </w:r>
      <w:r>
        <w:rPr>
          <w:rFonts w:hint="eastAsia"/>
        </w:rPr>
        <w:br/>
      </w:r>
      <w:r>
        <w:rPr>
          <w:rFonts w:hint="eastAsia"/>
        </w:rPr>
        <w:t>　　第一节 中国鱼糜熟肉制品产品产量分析及预测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一、鱼糜熟肉制品产业总体产能规模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二、鱼糜熟肉制品生产区域分布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中国鱼糜熟肉制品市场需求分析及预测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一、中国鱼糜熟肉制品需求特点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2025-2031年中国鱼糜熟肉制品供需平衡预测</w:t>
      </w:r>
      <w:r>
        <w:rPr>
          <w:rFonts w:hint="eastAsia"/>
        </w:rPr>
        <w:br/>
      </w:r>
      <w:r>
        <w:rPr>
          <w:rFonts w:hint="eastAsia"/>
        </w:rPr>
        <w:t>　　第四节 中国鱼糜熟肉制品价格趋势分析</w:t>
      </w:r>
      <w:r>
        <w:rPr>
          <w:rFonts w:hint="eastAsia"/>
        </w:rPr>
        <w:br/>
      </w:r>
      <w:r>
        <w:rPr>
          <w:rFonts w:hint="eastAsia"/>
        </w:rPr>
        <w:t>　　　　一、中国鱼糜熟肉制品2020-2025年价格趋势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二、中国鱼糜熟肉制品当前市场价格及分析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三、影响鱼糜熟肉制品价格因素分析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四、2025-2031年中国鱼糜熟肉制品价格走势预测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中国鱼糜熟肉制品行业进出口市场情况分析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2020-2025年中国鱼糜熟肉制品行业进出口量分析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一、2020-2025年中国鱼糜熟肉制品行业进口分析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二、2020-2025年中国鱼糜熟肉制品行业出口分析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2025-2031年中国鱼糜熟肉制品行业进出口市场预测分析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一、2025-2031年中国鱼糜熟肉制品行业进口预测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二、2025-2031年中国鱼糜熟肉制品行业出口预测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全国鱼糜熟肉制品行业财务状况分析</w:t>
      </w:r>
      <w:r>
        <w:rPr>
          <w:rFonts w:hint="eastAsia"/>
        </w:rPr>
        <w:br/>
      </w:r>
      <w:r>
        <w:rPr>
          <w:rFonts w:hint="eastAsia"/>
        </w:rPr>
        <w:t>　　第一节 2020-2025年鱼糜熟肉制品行业规模分析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一、2020-2025年鱼糜熟肉制品行业总资产对比分析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二、2020-2025年鱼糜熟肉制品行业企业单位数对比分析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三、2020-2025年鱼糜熟肉制品行业从业人员平均人数对比分析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2020-2025年鱼糜熟肉制品行业经济效益分析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一、2020-2025年鱼糜熟肉制品行业产值利税率对比分析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二、2020-2025年鱼糜熟肉制品行业资金利润率对比分析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三、2020-2025年鱼糜熟肉制品行业成本费用利润率对比分析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2020-2025年鱼糜熟肉制品行业效率分析</w:t>
      </w:r>
      <w:r>
        <w:rPr>
          <w:rFonts w:hint="eastAsia"/>
        </w:rPr>
        <w:br/>
      </w:r>
      <w:r>
        <w:rPr>
          <w:rFonts w:hint="eastAsia"/>
        </w:rPr>
        <w:t>　　　　一、2020-2025年鱼糜熟肉制品行业资产负债率对比分析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二、2020-2025年鱼糜熟肉制品行业流动资产周转次数对比分析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2020-2025年鱼糜熟肉制品行业结构分析</w:t>
      </w:r>
      <w:r>
        <w:rPr>
          <w:rFonts w:hint="eastAsia"/>
        </w:rPr>
        <w:br/>
      </w:r>
      <w:r>
        <w:rPr>
          <w:rFonts w:hint="eastAsia"/>
        </w:rPr>
        <w:t>　　　　一、2020-2025年鱼糜熟肉制品行业地区结构分析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二、2020-2025年鱼糜熟肉制品行业所有制结构分析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三、2020-2025年鱼糜熟肉制品行业不同规模企业结构分析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2020-2025年鱼糜熟肉制品行业不同规模企业财务状况分析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一、2020-2025年鱼糜熟肉制品行业不同规模企业人均指标分析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二、2020-2025年鱼糜熟肉制品行业不同规模企业盈利能力分析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三、2020-2025年鱼糜熟肉制品行业不同规模企业营运能力分析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四、2020-2025年鱼糜熟肉制品行业不同规模企业偿债能力分析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国内外鱼糜熟肉制品重点企业分析</w:t>
      </w:r>
      <w:r>
        <w:rPr>
          <w:rFonts w:hint="eastAsia"/>
        </w:rPr>
        <w:br/>
      </w:r>
      <w:r>
        <w:rPr>
          <w:rFonts w:hint="eastAsia"/>
        </w:rPr>
        <w:t>　　第一节 厦门华顺民生食品有限公司84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第二节 福建海壹食品饮料有限公司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四、企业经营策略分析</w:t>
      </w:r>
      <w:r>
        <w:rPr>
          <w:rFonts w:hint="eastAsia"/>
        </w:rPr>
        <w:br/>
      </w:r>
      <w:r>
        <w:rPr>
          <w:rFonts w:hint="eastAsia"/>
        </w:rPr>
        <w:t>　　第三节 福州百洋海味食品有限公司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第四节 福建腾新食品股份有限公司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三、企业财务绩效分析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海霸王国际集团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中国鱼糜熟肉制品行业发展预测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2025-2031年我国鱼糜熟肉制品行业产量预测</w:t>
      </w:r>
      <w:r>
        <w:rPr>
          <w:rFonts w:hint="eastAsia"/>
        </w:rPr>
        <w:br/>
      </w:r>
      <w:r>
        <w:rPr>
          <w:rFonts w:hint="eastAsia"/>
        </w:rPr>
        <w:t>　　第二节 2025-2031年我国鱼糜熟肉制品行业消费量预测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2025-2031年我国鱼糜熟肉制品行业产值预测</w:t>
      </w:r>
      <w:r>
        <w:rPr>
          <w:rFonts w:hint="eastAsia"/>
        </w:rPr>
        <w:br/>
      </w:r>
      <w:r>
        <w:rPr>
          <w:rFonts w:hint="eastAsia"/>
        </w:rPr>
        <w:t>　　第四节 2025-2031年我国鱼糜熟肉制品行业销售收入预测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鱼糜熟肉制品行业投资前景与投资策略分析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鱼糜熟肉制品行业发展的PEST分析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鱼糜熟肉制品行业投资价值分析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一、鱼糜熟肉制品行业发展前景分析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二、鱼糜熟肉制品行业盈利能力预测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鱼糜熟肉制品行业投资风险分析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鱼糜熟肉制品行业投资策略分析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中国鱼糜熟肉制品行业总结及企业重点客户管理建议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鱼糜熟肉制品行业企业问题总结</w:t>
      </w:r>
      <w:r>
        <w:rPr>
          <w:rFonts w:hint="eastAsia"/>
        </w:rPr>
        <w:br/>
      </w:r>
      <w:r>
        <w:rPr>
          <w:rFonts w:hint="eastAsia"/>
        </w:rPr>
        <w:t>　　第二节 鱼糜熟肉制品企业应对策略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鱼糜熟肉制品市场的重点客户战略实施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中^智^林^鱼糜熟肉制品项目投资建议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2020-2025年我国鱼糜熟肉制品行业职工学历结构图</w:t>
      </w:r>
      <w:r>
        <w:rPr>
          <w:rFonts w:hint="eastAsia"/>
        </w:rPr>
        <w:br/>
      </w:r>
      <w:r>
        <w:rPr>
          <w:rFonts w:hint="eastAsia"/>
        </w:rPr>
        <w:t>　　图表 2020-2025年我国鱼糜熟肉制品行业管理人员学历结构图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2020-2025年中国鱼糜熟肉制品市场规模变化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2020-2025年中国鱼糜熟肉制品市场销售收入区域分布图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2020-2025年东北地区鱼糜熟肉制品市场规模变化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2020-2025年华北地区鱼糜熟肉制品市场规模变化图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2020-2025年华东地区鱼糜熟肉制品市场规模变化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2020-2025年华中地区鱼糜熟肉制品市场规模变化图</w:t>
      </w:r>
      <w:r>
        <w:rPr>
          <w:rFonts w:hint="eastAsia"/>
        </w:rPr>
        <w:br/>
      </w:r>
      <w:r>
        <w:rPr>
          <w:rFonts w:hint="eastAsia"/>
        </w:rPr>
        <w:t>　　图表 2020-2025年华南地区鱼糜熟肉制品市场规模变化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2020-2025年西部地区鱼糜熟肉制品市场规模变化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2025-2031年中国鱼糜熟肉制品市场规模变化表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2020-2025年我国鱼糜熟肉制品产量比较分析</w:t>
      </w:r>
      <w:r>
        <w:rPr>
          <w:rFonts w:hint="eastAsia"/>
        </w:rPr>
        <w:br/>
      </w:r>
      <w:r>
        <w:rPr>
          <w:rFonts w:hint="eastAsia"/>
        </w:rPr>
        <w:t>　　图表 2020-2025年我国鱼糜熟肉制品产量及增长率变化图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2020-2025年我国鱼糜熟肉制品消费量比较分析</w:t>
      </w:r>
      <w:r>
        <w:rPr>
          <w:rFonts w:hint="eastAsia"/>
        </w:rPr>
        <w:br/>
      </w:r>
      <w:r>
        <w:rPr>
          <w:rFonts w:hint="eastAsia"/>
        </w:rPr>
        <w:t>　　图表 2020-2025年我国鱼糜熟肉制品消费量及增长率变化图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2020-2025年鱼糜熟肉制品消费区域分布比率图</w:t>
      </w:r>
      <w:r>
        <w:rPr>
          <w:rFonts w:hint="eastAsia"/>
        </w:rPr>
        <w:br/>
      </w:r>
      <w:r>
        <w:rPr>
          <w:rFonts w:hint="eastAsia"/>
        </w:rPr>
        <w:t>　　图表 2020-2025年消费者对鱼糜熟肉制品产品的品牌满意度调查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中国鱼糜熟肉制品消费者对其价格的敏感度分析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2020-2025年我国鱼糜熟肉制品进口量比较分析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2020-2025年我国鱼糜熟肉制品进口量及增长率变化图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2020-2025年我国鱼糜熟肉制品出口量比较分析</w:t>
      </w:r>
      <w:r>
        <w:rPr>
          <w:rFonts w:hint="eastAsia"/>
        </w:rPr>
        <w:br/>
      </w:r>
      <w:r>
        <w:rPr>
          <w:rFonts w:hint="eastAsia"/>
        </w:rPr>
        <w:t>　　图表 2020-2025年我国鱼糜熟肉制品出口量及增长率变化图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2025-2031年我国鱼糜熟肉制品进口量预测表</w:t>
      </w:r>
      <w:r>
        <w:rPr>
          <w:rFonts w:hint="eastAsia"/>
        </w:rPr>
        <w:br/>
      </w:r>
      <w:r>
        <w:rPr>
          <w:rFonts w:hint="eastAsia"/>
        </w:rPr>
        <w:t>　　图表 2025-2031年中国鱼糜熟肉制品进口量预测图</w:t>
      </w:r>
      <w:r>
        <w:rPr>
          <w:rFonts w:hint="eastAsia"/>
        </w:rPr>
        <w:br/>
      </w:r>
      <w:r>
        <w:rPr>
          <w:rFonts w:hint="eastAsia"/>
        </w:rPr>
        <w:t>　　图表 2025-2031年我国鱼糜熟肉制品出口量预测表</w:t>
      </w:r>
      <w:r>
        <w:rPr>
          <w:rFonts w:hint="eastAsia"/>
        </w:rPr>
        <w:br/>
      </w:r>
      <w:r>
        <w:rPr>
          <w:rFonts w:hint="eastAsia"/>
        </w:rPr>
        <w:t>　　图表 2025-2031年中国鱼糜熟肉制品出口量预测图</w:t>
      </w:r>
      <w:r>
        <w:rPr>
          <w:rFonts w:hint="eastAsia"/>
        </w:rPr>
        <w:br/>
      </w:r>
      <w:r>
        <w:rPr>
          <w:rFonts w:hint="eastAsia"/>
        </w:rPr>
        <w:t>　　图表 2020-2025年我国鱼糜熟肉制品市场集中度分析</w:t>
      </w:r>
      <w:r>
        <w:rPr>
          <w:rFonts w:hint="eastAsia"/>
        </w:rPr>
        <w:br/>
      </w:r>
      <w:r>
        <w:rPr>
          <w:rFonts w:hint="eastAsia"/>
        </w:rPr>
        <w:t>　　图表 2020-2025年鱼糜熟肉制品行业领导企业的市场占有率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2025-2031年我国鱼糜熟肉制品产值预测表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2025-2031年我国鱼糜熟肉制品销售收入预测表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2025-2031年我国鱼糜熟肉制品总资产预测表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我国鱼糜熟肉制品行业SWOT分析</w:t>
      </w:r>
      <w:r>
        <w:rPr>
          <w:rFonts w:hint="eastAsia"/>
        </w:rPr>
        <w:br/>
      </w:r>
      <w:r>
        <w:rPr>
          <w:rFonts w:hint="eastAsia"/>
        </w:rPr>
        <w:t>　　图表 2020-2025年我国鱼糜熟肉制品行业盈利能力情况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2020-2025年我国鱼糜熟肉制品行业偿债能力情况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2020-2025年我国鱼糜熟肉制品行业发展能力情况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011c2c6d754208" w:history="1">
        <w:r>
          <w:rPr>
            <w:rStyle w:val="Hyperlink"/>
          </w:rPr>
          <w:t>中国鱼糜熟肉制品行业调查分析及市场前景预测报告（2025-2031年）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011c2c6d754208" w:history="1">
        <w:r>
          <w:rPr>
            <w:rStyle w:val="Hyperlink"/>
          </w:rPr>
          <w:t>https://www.20087.com/3/52/YuMiShuRouZhiPinHangYeXianZhuang.html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热点：鱼糜制品工艺流程、鱼糜熟肉制品图片、鱼糜制品的营养价值、鱼糜熟肉制品怎么做、鱼糜制品、鱼肉糜怎么吃、鱼糜加工、鱼糜制品怎么做、鱼糜是什么肉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2b78735b041bc" w:history="1">
      <w:r>
        <w:rPr>
          <w:rStyle w:val="Hyperlink"/>
        </w:rPr>
        <w:t>中国鱼糜熟肉制品行业调查分析及市场前景预测报告（2025-2031年）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uMiShuRouZhiPinHangYeXianZhuang.html" TargetMode="External" Id="Ra0011c2c6d75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uMiShuRouZhiPinHangYeXianZhuang.html" TargetMode="External" Id="R8532b78735b0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2025-03-08T03:42:00Z</dcterms:created>
  <dcterms:modified xsi:type="dcterms:W3CDTF">2025-03-08T04:42:00Z</dcterms:modified>
  <dc:subject>中国鱼糜熟肉制品行业调查分析及市场前景预测报告（2025-2031年）</dc:subject>
  <dc:title>中国鱼糜熟肉制品行业调查分析及市场前景预测报告（2025-2031年）</dc:title>
  <cp:keywords>中国鱼糜熟肉制品行业调查分析及市场前景预测报告（2025-2031年）</cp:keywords>
  <dc:description>中国鱼糜熟肉制品行业调查分析及市场前景预测报告（2025-2031年）</dc:description>
</cp:coreProperties>
</file>