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0d3c36066407a" w:history="1">
              <w:r>
                <w:rPr>
                  <w:rStyle w:val="Hyperlink"/>
                </w:rPr>
                <w:t>2025-2031年中国火锅调味料市场研究分析与发展前景报告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0d3c36066407a" w:history="1">
              <w:r>
                <w:rPr>
                  <w:rStyle w:val="Hyperlink"/>
                </w:rPr>
                <w:t>2025-2031年中国火锅调味料市场研究分析与发展前景报告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0d3c36066407a" w:history="1">
                <w:r>
                  <w:rPr>
                    <w:rStyle w:val="Hyperlink"/>
                  </w:rPr>
                  <w:t>https://www.20087.com/5/12/HuoGuoDiaoWeiLiaoShiChangQianJingFenXi.html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调味料是餐饮行业中的重要组成部分，近年来随着火锅文化的流行和消费者对美食体验追求的提升，市场需求旺盛。现代火锅调味料不仅品种丰富，涵盖麻辣、清汤、海鲜等多种口味，还注重健康和个性化，如低盐、无添加剂和特色地域风味。同时，随着电商和物流网络的发展，火锅调味料的销售渠道和市场覆盖范围得到扩展。</w:t>
      </w:r>
      <w:r>
        <w:rPr>
          <w:rFonts w:hint="eastAsia"/>
        </w:rPr>
        <w:br/>
      </w:r>
      <w:r>
        <w:rPr>
          <w:rFonts w:hint="eastAsia"/>
        </w:rPr>
        <w:t>　　未来，火锅调味料的发展将更加注重创新和健康导向。创新趋势体现在结合传统与现代食材，开发新奇口味和功能性调味料，如养生系列、低卡路里系列，以满足年轻消费者的好奇心和健康意识。健康导向趋势则意味着强化调味料的营养价值，如添加膳食纤维、维生素和抗氧化成分，以及透明化配料表，让消费者吃得放心，享受美味的同时兼顾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0d3c36066407a" w:history="1">
        <w:r>
          <w:rPr>
            <w:rStyle w:val="Hyperlink"/>
          </w:rPr>
          <w:t>2025-2031年中国火锅调味料市场研究分析与发展前景报告</w:t>
        </w:r>
      </w:hyperlink>
      <w:r>
        <w:rPr>
          <w:rFonts w:hint="eastAsia"/>
        </w:rPr>
        <w:t>》系统分析了我国火锅调味料行业的市场规模、市场需求及价格动态，深入探讨了火锅调味料产业链结构与发展特点。报告对火锅调味料细分市场进行了详细剖析，基于科学数据预测了市场前景及未来发展趋势，同时聚焦火锅调味料重点企业，评估了品牌影响力、市场竞争力及行业集中度变化。通过专业分析与客观洞察，报告为投资者、产业链相关企业及政府决策部门提供了重要参考，是把握火锅调味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火锅调味料行业界定及应用领域</w:t>
      </w:r>
      <w:r>
        <w:rPr>
          <w:rFonts w:hint="eastAsia"/>
        </w:rPr>
        <w:br/>
      </w:r>
      <w:r>
        <w:rPr>
          <w:rFonts w:hint="eastAsia"/>
        </w:rPr>
        <w:t>　　第一节 火锅调味料行业定义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火锅调味料主要应用领域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2024-2025年全球火锅调味料行业市场调研分析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全球火锅调味料行业经济环境分析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全球火锅调味料市场总体情况分析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一、全球火锅调味料行业的发展特点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二、全球火锅调味料市场结构</w:t>
      </w:r>
      <w:r>
        <w:rPr>
          <w:rFonts w:hint="eastAsia"/>
        </w:rPr>
        <w:br/>
      </w:r>
      <w:r>
        <w:rPr>
          <w:rFonts w:hint="eastAsia"/>
        </w:rPr>
        <w:t>　　　　三、全球火锅调味料行业竞争格局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全球主要国家（地区）火锅调味料市场分析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2025-2031年全球火锅调味料行业发展趋势预测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2024-2025年火锅调味料行业发展环境分析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火锅调味料行业环境分析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火锅调味料行业相关政策、法规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2024-2025年火锅调味料行业技术发展现状及趋势分析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火锅调味料行业技术发展现状分析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国内外火锅调味料行业技术差异与原因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火锅调味料行业技术发展方向、趋势预测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提升火锅调味料行业技术能力策略建议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中国火锅调味料行业供给、需求分析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2024-2025年中国火锅调味料市场现状</w:t>
      </w:r>
      <w:r>
        <w:rPr>
          <w:rFonts w:hint="eastAsia"/>
        </w:rPr>
        <w:br/>
      </w:r>
      <w:r>
        <w:rPr>
          <w:rFonts w:hint="eastAsia"/>
        </w:rPr>
        <w:t>　　第二节 中国火锅调味料行业产量情况分析及预测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一、火锅调味料总体产能规模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、2019-2024年中国火锅调味料产量统计</w:t>
      </w:r>
      <w:r>
        <w:rPr>
          <w:rFonts w:hint="eastAsia"/>
        </w:rPr>
        <w:br/>
      </w:r>
      <w:r>
        <w:rPr>
          <w:rFonts w:hint="eastAsia"/>
        </w:rPr>
        <w:t>　　　　三、火锅调味料生产区域分布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四、2025-2031年中国火锅调味料产量预测</w:t>
      </w:r>
      <w:r>
        <w:rPr>
          <w:rFonts w:hint="eastAsia"/>
        </w:rPr>
        <w:br/>
      </w:r>
      <w:r>
        <w:rPr>
          <w:rFonts w:hint="eastAsia"/>
        </w:rPr>
        <w:t>　　第三节 中国火锅调味料市场需求分析及预测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一、中国火锅调味料市场需求特点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二、2019-2024年中国火锅调味料市场需求统计</w:t>
      </w:r>
      <w:r>
        <w:rPr>
          <w:rFonts w:hint="eastAsia"/>
        </w:rPr>
        <w:br/>
      </w:r>
      <w:r>
        <w:rPr>
          <w:rFonts w:hint="eastAsia"/>
        </w:rPr>
        <w:t>　　　　三、火锅调味料市场饱和度</w:t>
      </w:r>
      <w:r>
        <w:rPr>
          <w:rFonts w:hint="eastAsia"/>
        </w:rPr>
        <w:br/>
      </w:r>
      <w:r>
        <w:rPr>
          <w:rFonts w:hint="eastAsia"/>
        </w:rPr>
        <w:t>　　　　四、影响火锅调味料市场需求的因素</w:t>
      </w:r>
      <w:r>
        <w:rPr>
          <w:rFonts w:hint="eastAsia"/>
        </w:rPr>
        <w:br/>
      </w:r>
      <w:r>
        <w:rPr>
          <w:rFonts w:hint="eastAsia"/>
        </w:rPr>
        <w:t>　　　　五、火锅调味料市场潜力分析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六、2025-2031年中国火锅调味料市场需求预测分析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中国火锅调味料行业进出口分析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一、2019-2024年火锅调味料进口量及增速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三、2025-2031年火锅调味料进口量及增速预测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一、2019-2024年火锅调味料出口量及增速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三、2025-2031年火锅调味料出口量及增速预测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中国火锅调味料行业重点地区调研分析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一、中国火锅调味料行业区域市场分布情况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二、**地区火锅调味料行业市场需求规模情况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三、**地区火锅调味料行业市场需求规模情况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四、**地区火锅调味料行业市场需求规模情况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五、**地区火锅调味料行业市场需求规模情况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六、**地区火锅调味料行业市场需求规模情况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2024-2025年中国火锅调味料细分行业调研</w:t>
      </w:r>
      <w:r>
        <w:rPr>
          <w:rFonts w:hint="eastAsia"/>
        </w:rPr>
        <w:br/>
      </w:r>
      <w:r>
        <w:rPr>
          <w:rFonts w:hint="eastAsia"/>
        </w:rPr>
        <w:t>　　第一节 主要火锅调味料细分行业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火锅调味料行业重点企业发展调研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中国火锅调味料企业营销及发展建议</w:t>
      </w:r>
      <w:r>
        <w:rPr>
          <w:rFonts w:hint="eastAsia"/>
        </w:rPr>
        <w:br/>
      </w:r>
      <w:r>
        <w:rPr>
          <w:rFonts w:hint="eastAsia"/>
        </w:rPr>
        <w:t>　　第一节 火锅调味料企业营销策略分析及建议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火锅调味料企业营销策略分析</w:t>
      </w:r>
      <w:r>
        <w:rPr>
          <w:rFonts w:hint="eastAsia"/>
        </w:rPr>
        <w:br/>
      </w:r>
      <w:r>
        <w:rPr>
          <w:rFonts w:hint="eastAsia"/>
        </w:rPr>
        <w:t>　　　　一、火锅调味料企业营销策略</w:t>
      </w:r>
      <w:r>
        <w:rPr>
          <w:rFonts w:hint="eastAsia"/>
        </w:rPr>
        <w:br/>
      </w:r>
      <w:r>
        <w:rPr>
          <w:rFonts w:hint="eastAsia"/>
        </w:rPr>
        <w:t>　　　　二、火锅调味料企业经验借鉴</w:t>
      </w:r>
      <w:r>
        <w:rPr>
          <w:rFonts w:hint="eastAsia"/>
        </w:rPr>
        <w:br/>
      </w:r>
      <w:r>
        <w:rPr>
          <w:rFonts w:hint="eastAsia"/>
        </w:rPr>
        <w:t>　　第三节 火锅调味料企业营销模式演化与创新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火锅调味料企业经营发展分析及建议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一、火锅调味料企业存在的问题</w:t>
      </w:r>
      <w:r>
        <w:rPr>
          <w:rFonts w:hint="eastAsia"/>
        </w:rPr>
        <w:br/>
      </w:r>
      <w:r>
        <w:rPr>
          <w:rFonts w:hint="eastAsia"/>
        </w:rPr>
        <w:t>　　　　二、火锅调味料企业应对的策略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火锅调味料行业发展趋势及投资风险预警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2025年火锅调味料市场前景分析</w:t>
      </w:r>
      <w:r>
        <w:rPr>
          <w:rFonts w:hint="eastAsia"/>
        </w:rPr>
        <w:br/>
      </w:r>
      <w:r>
        <w:rPr>
          <w:rFonts w:hint="eastAsia"/>
        </w:rPr>
        <w:t>　　第二节 2025年火锅调味料行业发展趋势预测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影响火锅调味料行业发展的主要因素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一、2025年影响火锅调味料行业运行的有利因素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二、2025年影响火锅调味料行业运行的稳定因素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三、2025年影响火锅调味料行业运行的不利因素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四、2025年中国火锅调味料行业发展面临的挑战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五、2025年中国火锅调味料行业发展面临的机遇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专家对火锅调味料行业投资风险预警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一、2025-2031年火锅调味料行业市场风险及控制策略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二、2025-2031年火锅调味料行业政策风险及控制策略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三、2025-2031年火锅调味料行业经营风险及控制策略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四、2025-2031年火锅调味料同业竞争风险及控制策略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五、2025-2031年火锅调味料行业其他风险及控制策略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火锅调味料行业投资战略研究</w:t>
      </w:r>
      <w:r>
        <w:rPr>
          <w:rFonts w:hint="eastAsia"/>
        </w:rPr>
        <w:br/>
      </w:r>
      <w:r>
        <w:rPr>
          <w:rFonts w:hint="eastAsia"/>
        </w:rPr>
        <w:t>　　第一节 火锅调味料行业发展战略研究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对我国火锅调味料品牌的战略思考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一、火锅调味料品牌的重要性</w:t>
      </w:r>
      <w:r>
        <w:rPr>
          <w:rFonts w:hint="eastAsia"/>
        </w:rPr>
        <w:br/>
      </w:r>
      <w:r>
        <w:rPr>
          <w:rFonts w:hint="eastAsia"/>
        </w:rPr>
        <w:t>　　　　二、火锅调味料实施品牌战略的意义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四、我国火锅调味料企业的品牌战略</w:t>
      </w:r>
      <w:r>
        <w:rPr>
          <w:rFonts w:hint="eastAsia"/>
        </w:rPr>
        <w:br/>
      </w:r>
      <w:r>
        <w:rPr>
          <w:rFonts w:hint="eastAsia"/>
        </w:rPr>
        <w:t>　　　　五、火锅调味料品牌战略管理的策略</w:t>
      </w:r>
      <w:r>
        <w:rPr>
          <w:rFonts w:hint="eastAsia"/>
        </w:rPr>
        <w:br/>
      </w:r>
      <w:r>
        <w:rPr>
          <w:rFonts w:hint="eastAsia"/>
        </w:rPr>
        <w:t>　　第三节 火锅调味料经营策略分析</w:t>
      </w:r>
      <w:r>
        <w:rPr>
          <w:rFonts w:hint="eastAsia"/>
        </w:rPr>
        <w:br/>
      </w:r>
      <w:r>
        <w:rPr>
          <w:rFonts w:hint="eastAsia"/>
        </w:rPr>
        <w:t>　　　　一、火锅调味料市场细分策略</w:t>
      </w:r>
      <w:r>
        <w:rPr>
          <w:rFonts w:hint="eastAsia"/>
        </w:rPr>
        <w:br/>
      </w:r>
      <w:r>
        <w:rPr>
          <w:rFonts w:hint="eastAsia"/>
        </w:rPr>
        <w:t>　　　　二、火锅调味料市场创新策略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四、火锅调味料新产品差异化战略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[^中^智^林^]火锅调味料行业投资战略研究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一、2025-2031年火锅调味料行业投资战略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火锅调味料行业历程</w:t>
      </w:r>
      <w:r>
        <w:rPr>
          <w:rFonts w:hint="eastAsia"/>
        </w:rPr>
        <w:br/>
      </w:r>
      <w:r>
        <w:rPr>
          <w:rFonts w:hint="eastAsia"/>
        </w:rPr>
        <w:t>　　图表 火锅调味料行业生命周期</w:t>
      </w:r>
      <w:r>
        <w:rPr>
          <w:rFonts w:hint="eastAsia"/>
        </w:rPr>
        <w:br/>
      </w:r>
      <w:r>
        <w:rPr>
          <w:rFonts w:hint="eastAsia"/>
        </w:rPr>
        <w:t>　　图表 火锅调味料行业产业链分析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2019-2024年火锅调味料行业市场容量分析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2019-2024年中国火锅调味料市场需求量及增速统计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2024年中国火锅调味料行业需求领域分布格局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2019-2024年中国火锅调味料进口数量分析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2019-2024年中国火锅调味料进口金额分析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2019-2024年中国火锅调味料出口数量分析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2019-2024年中国火锅调味料出口金额分析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2024年中国火锅调味料进口国家及地区分析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2024年中国火锅调味料出口国家及地区分析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2025-2031年中国火锅调味料市场容量预测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2025-2031年中国火锅调味料市场前景分析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2025-2031年中国火锅调味料发展趋势预测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0d3c36066407a" w:history="1">
        <w:r>
          <w:rPr>
            <w:rStyle w:val="Hyperlink"/>
          </w:rPr>
          <w:t>2025-2031年中国火锅调味料市场研究分析与发展前景报告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0d3c36066407a" w:history="1">
        <w:r>
          <w:rPr>
            <w:rStyle w:val="Hyperlink"/>
          </w:rPr>
          <w:t>https://www.20087.com/5/12/HuoGuoDiaoWeiLiaoShiChangQianJingFenXi.html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热点：火锅店调料、火锅调味料怎么调好吃、火锅调味料有哪些、火锅调味料怎么配、香锅调味料可以做火锅底料吗、火锅调味料有哪些、火锅底料和调味料一样吗、火锅调味料怎么调、火锅调料哪些比较好吃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60ab07e164428" w:history="1">
      <w:r>
        <w:rPr>
          <w:rStyle w:val="Hyperlink"/>
        </w:rPr>
        <w:t>2025-2031年中国火锅调味料市场研究分析与发展前景报告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uoGuoDiaoWeiLiaoShiChangQianJingFenXi.html" TargetMode="External" Id="R1090d3c36066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uoGuoDiaoWeiLiaoShiChangQianJingFenXi.html" TargetMode="External" Id="Rec760ab07e16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2024-09-06T04:14:00Z</dcterms:created>
  <dcterms:modified xsi:type="dcterms:W3CDTF">2024-09-06T05:14:00Z</dcterms:modified>
  <dc:subject>2025-2031年中国火锅调味料市场研究分析与发展前景报告</dc:subject>
  <dc:title>2025-2031年中国火锅调味料市场研究分析与发展前景报告</dc:title>
  <cp:keywords>2025-2031年中国火锅调味料市场研究分析与发展前景报告</cp:keywords>
  <dc:description>2025-2031年中国火锅调味料市场研究分析与发展前景报告</dc:description>
</cp:coreProperties>
</file>