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b016e825c4cdc" w:history="1">
              <w:r>
                <w:rPr>
                  <w:rStyle w:val="Hyperlink"/>
                </w:rPr>
                <w:t>2025-2031年中国红茶市场研究分析与前景趋势预测报告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b016e825c4cdc" w:history="1">
              <w:r>
                <w:rPr>
                  <w:rStyle w:val="Hyperlink"/>
                </w:rPr>
                <w:t>2025-2031年中国红茶市场研究分析与前景趋势预测报告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b016e825c4cdc" w:history="1">
                <w:r>
                  <w:rPr>
                    <w:rStyle w:val="Hyperlink"/>
                  </w:rPr>
                  <w:t>https://www.20087.com/5/32/HongChaDeFaZhanQuShi.html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是一种全球广受欢迎的饮品，其市场正经历着由传统向现代的转变。近年来，随着健康生活方式的兴起，消费者对天然、无添加的茶叶产品需求增加，推动了红茶市场的品质升级。同时，年轻消费者对茶文化的兴趣提升，促进了红茶产品的多样化和创新，如加入水果、花草等元素的新型红茶产品，满足了不同消费者口味偏好。</w:t>
      </w:r>
      <w:r>
        <w:rPr>
          <w:rFonts w:hint="eastAsia"/>
        </w:rPr>
        <w:br/>
      </w:r>
      <w:r>
        <w:rPr>
          <w:rFonts w:hint="eastAsia"/>
        </w:rPr>
        <w:t>　　未来，红茶市场的发展前景看好，尤其是随着全球化进程的加快，中国红茶有望在国际市场占据更大份额。品质提升和产品创新将成为红茶企业的核心竞争力，同时，结合茶艺、茶文化体验等增值服务，可以提升品牌附加值，吸引更多消费者。可持续发展和公平贸易也将成为红茶产业关注的重点，企业需积极践行社会责任，确保茶叶生产过程的环境友好和社会公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b016e825c4cdc" w:history="1">
        <w:r>
          <w:rPr>
            <w:rStyle w:val="Hyperlink"/>
          </w:rPr>
          <w:t>2025-2031年中国红茶市场研究分析与前景趋势预测报告</w:t>
        </w:r>
      </w:hyperlink>
      <w:r>
        <w:rPr>
          <w:rFonts w:hint="eastAsia"/>
        </w:rPr>
        <w:t>》从产业链视角出发，系统分析了红茶行业的市场现状与需求动态，详细解读了红茶市场规模、价格波动及上下游影响因素。报告深入剖析了红茶细分领域的发展特点，基于权威数据对市场前景及未来趋势进行了科学预测，同时揭示了红茶重点企业的竞争格局与市场集中度变化。报告客观翔实地指出了红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红茶行业界定及应用领域</w:t>
      </w:r>
      <w:r>
        <w:rPr>
          <w:rFonts w:hint="eastAsia"/>
        </w:rPr>
        <w:br/>
      </w:r>
      <w:r>
        <w:rPr>
          <w:rFonts w:hint="eastAsia"/>
        </w:rPr>
        <w:t>　　第一节 红茶行业定义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全球红茶行业经济环境分析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全球红茶市场总体情况分析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一、全球红茶行业的发展特点</w:t>
      </w:r>
      <w:r>
        <w:rPr>
          <w:rFonts w:hint="eastAsia"/>
        </w:rPr>
        <w:br/>
      </w:r>
      <w:r>
        <w:rPr>
          <w:rFonts w:hint="eastAsia"/>
        </w:rPr>
        <w:t>　　　　二、全球红茶市场结构</w:t>
      </w:r>
      <w:r>
        <w:rPr>
          <w:rFonts w:hint="eastAsia"/>
        </w:rPr>
        <w:br/>
      </w:r>
      <w:r>
        <w:rPr>
          <w:rFonts w:hint="eastAsia"/>
        </w:rPr>
        <w:t>　　　　三、全球红茶行业竞争格局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全球主要国家（地区）红茶市场分析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2025-2031年全球红茶行业发展趋势预测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2024-2025年红茶行业发展环境分析</w:t>
      </w:r>
      <w:r>
        <w:rPr>
          <w:rFonts w:hint="eastAsia"/>
        </w:rPr>
        <w:br/>
      </w:r>
      <w:r>
        <w:rPr>
          <w:rFonts w:hint="eastAsia"/>
        </w:rPr>
        <w:t>　　第一节 红茶行业环境分析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红茶行业相关政策、法规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国内外红茶行业技术差异与原因</w:t>
      </w:r>
      <w:r>
        <w:rPr>
          <w:rFonts w:hint="eastAsia"/>
        </w:rPr>
        <w:br/>
      </w:r>
      <w:r>
        <w:rPr>
          <w:rFonts w:hint="eastAsia"/>
        </w:rPr>
        <w:t>　　第三节 红茶行业技术发展方向、趋势预测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2024-2025年中国红茶市场现状</w:t>
      </w:r>
      <w:r>
        <w:rPr>
          <w:rFonts w:hint="eastAsia"/>
        </w:rPr>
        <w:br/>
      </w:r>
      <w:r>
        <w:rPr>
          <w:rFonts w:hint="eastAsia"/>
        </w:rPr>
        <w:t>　　第二节 中国红茶行业产量情况分析及预测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、2019-2024年中国红茶产量统计分析</w:t>
      </w:r>
      <w:r>
        <w:rPr>
          <w:rFonts w:hint="eastAsia"/>
        </w:rPr>
        <w:br/>
      </w:r>
      <w:r>
        <w:rPr>
          <w:rFonts w:hint="eastAsia"/>
        </w:rPr>
        <w:t>　　　　三、红茶生产区域分布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四、2025-2031年中国红茶产量预测分析</w:t>
      </w:r>
      <w:r>
        <w:rPr>
          <w:rFonts w:hint="eastAsia"/>
        </w:rPr>
        <w:br/>
      </w:r>
      <w:r>
        <w:rPr>
          <w:rFonts w:hint="eastAsia"/>
        </w:rPr>
        <w:t>　　第三节 中国红茶市场需求情况分析及预测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一、中国红茶市场需求特点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二、2019-2024年中国红茶市场需求统计</w:t>
      </w:r>
      <w:r>
        <w:rPr>
          <w:rFonts w:hint="eastAsia"/>
        </w:rPr>
        <w:br/>
      </w:r>
      <w:r>
        <w:rPr>
          <w:rFonts w:hint="eastAsia"/>
        </w:rPr>
        <w:t>　　　　三、红茶市场饱和度</w:t>
      </w:r>
      <w:r>
        <w:rPr>
          <w:rFonts w:hint="eastAsia"/>
        </w:rPr>
        <w:br/>
      </w:r>
      <w:r>
        <w:rPr>
          <w:rFonts w:hint="eastAsia"/>
        </w:rPr>
        <w:t>　　　　四、影响红茶市场需求的因素</w:t>
      </w:r>
      <w:r>
        <w:rPr>
          <w:rFonts w:hint="eastAsia"/>
        </w:rPr>
        <w:br/>
      </w:r>
      <w:r>
        <w:rPr>
          <w:rFonts w:hint="eastAsia"/>
        </w:rPr>
        <w:t>　　　　五、红茶市场潜力分析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六、2025-2031年中国红茶市场需求预测分析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一、2019-2024年红茶进口量及增速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三、2025-2031年红茶进口量及增速预测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一、2019-2024年红茶出口量及增速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三、2025-2031年红茶出口量及增速预测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二、**地区红茶行业市场需求规模情况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2024-2025年中国红茶细分行业调研</w:t>
      </w:r>
      <w:r>
        <w:rPr>
          <w:rFonts w:hint="eastAsia"/>
        </w:rPr>
        <w:br/>
      </w:r>
      <w:r>
        <w:rPr>
          <w:rFonts w:hint="eastAsia"/>
        </w:rPr>
        <w:t>　　第一节 主要红茶细分行业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2025年中国红茶企业营销及发展建议</w:t>
      </w:r>
      <w:r>
        <w:rPr>
          <w:rFonts w:hint="eastAsia"/>
        </w:rPr>
        <w:br/>
      </w:r>
      <w:r>
        <w:rPr>
          <w:rFonts w:hint="eastAsia"/>
        </w:rPr>
        <w:t>　　第一节 红茶企业营销策略分析及建议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红茶企业营销策略分析</w:t>
      </w:r>
      <w:r>
        <w:rPr>
          <w:rFonts w:hint="eastAsia"/>
        </w:rPr>
        <w:br/>
      </w:r>
      <w:r>
        <w:rPr>
          <w:rFonts w:hint="eastAsia"/>
        </w:rPr>
        <w:t>　　　　一、红茶企业营销策略</w:t>
      </w:r>
      <w:r>
        <w:rPr>
          <w:rFonts w:hint="eastAsia"/>
        </w:rPr>
        <w:br/>
      </w:r>
      <w:r>
        <w:rPr>
          <w:rFonts w:hint="eastAsia"/>
        </w:rPr>
        <w:t>　　　　二、红茶企业经验借鉴</w:t>
      </w:r>
      <w:r>
        <w:rPr>
          <w:rFonts w:hint="eastAsia"/>
        </w:rPr>
        <w:br/>
      </w:r>
      <w:r>
        <w:rPr>
          <w:rFonts w:hint="eastAsia"/>
        </w:rPr>
        <w:t>　　第三节 红茶企业营销模式演化与创新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红茶企业经营发展分析及建议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一、红茶企业存在的问题</w:t>
      </w:r>
      <w:r>
        <w:rPr>
          <w:rFonts w:hint="eastAsia"/>
        </w:rPr>
        <w:br/>
      </w:r>
      <w:r>
        <w:rPr>
          <w:rFonts w:hint="eastAsia"/>
        </w:rPr>
        <w:t>　　　　二、红茶企业应对的策略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2025年红茶市场前景分析</w:t>
      </w:r>
      <w:r>
        <w:rPr>
          <w:rFonts w:hint="eastAsia"/>
        </w:rPr>
        <w:br/>
      </w:r>
      <w:r>
        <w:rPr>
          <w:rFonts w:hint="eastAsia"/>
        </w:rPr>
        <w:t>　　第二节 2025年红茶行业发展趋势预测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五、2025年中国红茶行业发展面临的机遇</w:t>
      </w:r>
      <w:r>
        <w:rPr>
          <w:rFonts w:hint="eastAsia"/>
        </w:rPr>
        <w:br/>
      </w:r>
      <w:r>
        <w:rPr>
          <w:rFonts w:hint="eastAsia"/>
        </w:rPr>
        <w:t>　　第四节 红茶行业投资风险预警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红茶行业投资战略研究</w:t>
      </w:r>
      <w:r>
        <w:rPr>
          <w:rFonts w:hint="eastAsia"/>
        </w:rPr>
        <w:br/>
      </w:r>
      <w:r>
        <w:rPr>
          <w:rFonts w:hint="eastAsia"/>
        </w:rPr>
        <w:t>　　第一节 红茶行业发展战略研究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对我国红茶品牌的战略思考</w:t>
      </w:r>
      <w:r>
        <w:rPr>
          <w:rFonts w:hint="eastAsia"/>
        </w:rPr>
        <w:br/>
      </w:r>
      <w:r>
        <w:rPr>
          <w:rFonts w:hint="eastAsia"/>
        </w:rPr>
        <w:t>　　　　一、红茶品牌的重要性</w:t>
      </w:r>
      <w:r>
        <w:rPr>
          <w:rFonts w:hint="eastAsia"/>
        </w:rPr>
        <w:br/>
      </w:r>
      <w:r>
        <w:rPr>
          <w:rFonts w:hint="eastAsia"/>
        </w:rPr>
        <w:t>　　　　二、红茶实施品牌战略的意义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四、我国红茶企业的品牌战略</w:t>
      </w:r>
      <w:r>
        <w:rPr>
          <w:rFonts w:hint="eastAsia"/>
        </w:rPr>
        <w:br/>
      </w:r>
      <w:r>
        <w:rPr>
          <w:rFonts w:hint="eastAsia"/>
        </w:rPr>
        <w:t>　　　　五、红茶品牌战略管理的策略</w:t>
      </w:r>
      <w:r>
        <w:rPr>
          <w:rFonts w:hint="eastAsia"/>
        </w:rPr>
        <w:br/>
      </w:r>
      <w:r>
        <w:rPr>
          <w:rFonts w:hint="eastAsia"/>
        </w:rPr>
        <w:t>　　第三节 红茶经营策略分析</w:t>
      </w:r>
      <w:r>
        <w:rPr>
          <w:rFonts w:hint="eastAsia"/>
        </w:rPr>
        <w:br/>
      </w:r>
      <w:r>
        <w:rPr>
          <w:rFonts w:hint="eastAsia"/>
        </w:rPr>
        <w:t>　　　　一、红茶市场细分策略</w:t>
      </w:r>
      <w:r>
        <w:rPr>
          <w:rFonts w:hint="eastAsia"/>
        </w:rPr>
        <w:br/>
      </w:r>
      <w:r>
        <w:rPr>
          <w:rFonts w:hint="eastAsia"/>
        </w:rPr>
        <w:t>　　　　二、红茶市场创新策略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中^智^林^－红茶行业投资战略研究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一、2025-2031年红茶行业投资战略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2019-2024年中国红茶行业产量及增长趋势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2025年红茶行业壁垒</w:t>
      </w:r>
      <w:r>
        <w:rPr>
          <w:rFonts w:hint="eastAsia"/>
        </w:rPr>
        <w:br/>
      </w:r>
      <w:r>
        <w:rPr>
          <w:rFonts w:hint="eastAsia"/>
        </w:rPr>
        <w:t>　　图表 2025年红茶市场前景分析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2025-2031年中国红茶市场需求预测</w:t>
      </w:r>
      <w:r>
        <w:rPr>
          <w:rFonts w:hint="eastAsia"/>
        </w:rPr>
        <w:br/>
      </w:r>
      <w:r>
        <w:rPr>
          <w:rFonts w:hint="eastAsia"/>
        </w:rPr>
        <w:t>　　图表 2025年红茶发展趋势预测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b016e825c4cdc" w:history="1">
        <w:r>
          <w:rPr>
            <w:rStyle w:val="Hyperlink"/>
          </w:rPr>
          <w:t>2025-2031年中国红茶市场研究分析与前景趋势预测报告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b016e825c4cdc" w:history="1">
        <w:r>
          <w:rPr>
            <w:rStyle w:val="Hyperlink"/>
          </w:rPr>
          <w:t>https://www.20087.com/5/32/HongChaDeFaZhanQuShi.html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热点：gokal红茶、红茶的功效与作用、0229红茶、红茶上火还是降火、アールグレイ红茶、红茶品牌排行榜前十名、红茶属于什么茶、红茶坊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0f93fc36542af" w:history="1">
      <w:r>
        <w:rPr>
          <w:rStyle w:val="Hyperlink"/>
        </w:rPr>
        <w:t>2025-2031年中国红茶市场研究分析与前景趋势预测报告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HongChaDeFaZhanQuShi.html" TargetMode="External" Id="R3b5b016e825c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HongChaDeFaZhanQuShi.html" TargetMode="External" Id="R8140f93fc365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2024-11-19T06:02:00Z</dcterms:created>
  <dcterms:modified xsi:type="dcterms:W3CDTF">2024-11-19T07:02:00Z</dcterms:modified>
  <dc:subject>2025-2031年中国红茶市场研究分析与前景趋势预测报告</dc:subject>
  <dc:title>2025-2031年中国红茶市场研究分析与前景趋势预测报告</dc:title>
  <cp:keywords>2025-2031年中国红茶市场研究分析与前景趋势预测报告</cp:keywords>
  <dc:description>2025-2031年中国红茶市场研究分析与前景趋势预测报告</dc:description>
</cp:coreProperties>
</file>