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96c8811f44f5d" w:history="1">
              <w:r>
                <w:rPr>
                  <w:rStyle w:val="Hyperlink"/>
                </w:rPr>
                <w:t>2024年中国麦芽糖醇市场现状调研与发展趋势预测分析报告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96c8811f44f5d" w:history="1">
              <w:r>
                <w:rPr>
                  <w:rStyle w:val="Hyperlink"/>
                </w:rPr>
                <w:t>2024年中国麦芽糖醇市场现状调研与发展趋势预测分析报告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96c8811f44f5d" w:history="1">
                <w:r>
                  <w:rPr>
                    <w:rStyle w:val="Hyperlink"/>
                  </w:rPr>
                  <w:t>https://www.20087.com/M_ShiPinYinLiao/25/MaiYaTangChunShiChangQianJingFenXiYuCe.html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醇是一种天然来源的甜味剂，具有低热量、不致龋齿和缓慢释放能量的特点，广泛应用于糖果、糕点、饮料和低糖食品中。近年来，随着消费者对健康饮食和体重管理的追求，麦芽糖醇作为糖的替代品，市场需求持续增长。同时，技术进步使得麦芽糖醇的生产成本降低，品质提升，进一步推动了其在食品工业中的应用。</w:t>
      </w:r>
      <w:r>
        <w:rPr>
          <w:rFonts w:hint="eastAsia"/>
        </w:rPr>
        <w:br/>
      </w:r>
      <w:r>
        <w:rPr>
          <w:rFonts w:hint="eastAsia"/>
        </w:rPr>
        <w:t>　　未来，麦芽糖醇的发展将更加注重功能性和可持续性。功能化方面，将开发具有特殊健康效益的麦芽糖醇，如调节血糖、促进肠道健康等，以满足特定消费者群体的营养需求。可持续性方面，将优化生产过程，减少能源消耗和废水排放，同时，探索使用更可持续的原料来源，如农作物废弃物，提高资源利用效率。此外，随着个性化营养的趋势，麦芽糖醇将更多地用于定制化食品配方，以适应不同消费者的身体状况和口味偏好。</w:t>
      </w:r>
      <w:r>
        <w:rPr>
          <w:rFonts w:hint="eastAsia"/>
        </w:rPr>
        <w:br/>
      </w:r>
      <w:r>
        <w:rPr>
          <w:rFonts w:hint="eastAsia"/>
        </w:rPr>
        <w:t>　　《</w:t>
      </w:r>
      <w:hyperlink r:id="R9e796c8811f44f5d" w:history="1">
        <w:r>
          <w:rPr>
            <w:rStyle w:val="Hyperlink"/>
          </w:rPr>
          <w:t>2024年中国麦芽糖醇市场现状调研与发展趋势预测分析报告</w:t>
        </w:r>
      </w:hyperlink>
      <w:r>
        <w:rPr>
          <w:rFonts w:hint="eastAsia"/>
        </w:rPr>
        <w:t>》对麦芽糖醇行业相关因素进行具体调查、研究、分析，洞察麦芽糖醇行业今后的发展方向、麦芽糖醇行业竞争格局的演变趋势以及麦芽糖醇技术标准、麦芽糖醇市场规模、麦芽糖醇行业潜在问题与麦芽糖醇行业发展的症结所在，评估麦芽糖醇行业投资价值、麦芽糖醇效果效益程度，提出建设性意见建议，为麦芽糖醇行业投资决策者和麦芽糖醇企业经营者提供参考依据。</w:t>
      </w:r>
      <w:r>
        <w:rPr>
          <w:rFonts w:hint="eastAsia"/>
        </w:rPr>
        <w:br/>
      </w:r>
      <w:r>
        <w:rPr>
          <w:rFonts w:hint="eastAsia"/>
        </w:rPr>
        <w:br/>
      </w:r>
      <w:r>
        <w:rPr>
          <w:rFonts w:hint="eastAsia"/>
        </w:rPr>
        <w:t>第一章 麦芽糖醇行业基础概述</w:t>
      </w:r>
      <w:r>
        <w:rPr>
          <w:rFonts w:hint="eastAsia"/>
        </w:rPr>
        <w:br/>
      </w:r>
      <w:r>
        <w:rPr>
          <w:rFonts w:hint="eastAsia"/>
        </w:rPr>
        <w:t>　　第一节 麦芽糖醇基本信息</w:t>
      </w:r>
      <w:r>
        <w:rPr>
          <w:rFonts w:hint="eastAsia"/>
        </w:rPr>
        <w:br/>
      </w:r>
      <w:r>
        <w:rPr>
          <w:rFonts w:hint="eastAsia"/>
        </w:rPr>
        <w:t>　　　　一、生理学特性</w:t>
      </w:r>
      <w:r>
        <w:rPr>
          <w:rFonts w:hint="eastAsia"/>
        </w:rPr>
        <w:br/>
      </w:r>
      <w:r>
        <w:rPr>
          <w:rFonts w:hint="eastAsia"/>
        </w:rPr>
        <w:t>　　　　二、生产工艺</w:t>
      </w:r>
      <w:r>
        <w:rPr>
          <w:rFonts w:hint="eastAsia"/>
        </w:rPr>
        <w:br/>
      </w:r>
      <w:r>
        <w:rPr>
          <w:rFonts w:hint="eastAsia"/>
        </w:rPr>
        <w:t>　　　　三、糖浆制备</w:t>
      </w:r>
      <w:r>
        <w:rPr>
          <w:rFonts w:hint="eastAsia"/>
        </w:rPr>
        <w:br/>
      </w:r>
      <w:r>
        <w:rPr>
          <w:rFonts w:hint="eastAsia"/>
        </w:rPr>
        <w:t>　　　　四、理化性质</w:t>
      </w:r>
      <w:r>
        <w:rPr>
          <w:rFonts w:hint="eastAsia"/>
        </w:rPr>
        <w:br/>
      </w:r>
      <w:r>
        <w:rPr>
          <w:rFonts w:hint="eastAsia"/>
        </w:rPr>
        <w:t>　　第二节 食品应用</w:t>
      </w:r>
      <w:r>
        <w:rPr>
          <w:rFonts w:hint="eastAsia"/>
        </w:rPr>
        <w:br/>
      </w:r>
      <w:r>
        <w:rPr>
          <w:rFonts w:hint="eastAsia"/>
        </w:rPr>
        <w:t>　　第三节 健康益处</w:t>
      </w:r>
      <w:r>
        <w:rPr>
          <w:rFonts w:hint="eastAsia"/>
        </w:rPr>
        <w:br/>
      </w:r>
      <w:r>
        <w:rPr>
          <w:rFonts w:hint="eastAsia"/>
        </w:rPr>
        <w:br/>
      </w:r>
      <w:r>
        <w:rPr>
          <w:rFonts w:hint="eastAsia"/>
        </w:rPr>
        <w:t>第二章 2019-2024年中国麦芽糖醇产业运行环境分析</w:t>
      </w:r>
      <w:r>
        <w:rPr>
          <w:rFonts w:hint="eastAsia"/>
        </w:rPr>
        <w:br/>
      </w:r>
      <w:r>
        <w:rPr>
          <w:rFonts w:hint="eastAsia"/>
        </w:rPr>
        <w:t>　　第一节 2019-2024年中国麦芽糖醇产业政策分析</w:t>
      </w:r>
      <w:r>
        <w:rPr>
          <w:rFonts w:hint="eastAsia"/>
        </w:rPr>
        <w:br/>
      </w:r>
      <w:r>
        <w:rPr>
          <w:rFonts w:hint="eastAsia"/>
        </w:rPr>
        <w:t>　　　　一、麦芽糖醇行业政策</w:t>
      </w:r>
      <w:r>
        <w:rPr>
          <w:rFonts w:hint="eastAsia"/>
        </w:rPr>
        <w:br/>
      </w:r>
      <w:r>
        <w:rPr>
          <w:rFonts w:hint="eastAsia"/>
        </w:rPr>
        <w:t>　　　　二、麦芽糖醇行业标准分析</w:t>
      </w:r>
      <w:r>
        <w:rPr>
          <w:rFonts w:hint="eastAsia"/>
        </w:rPr>
        <w:br/>
      </w:r>
      <w:r>
        <w:rPr>
          <w:rFonts w:hint="eastAsia"/>
        </w:rPr>
        <w:t>　　　　三、麦芽糖醇进出口贸易政策分析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2019-2024年中国麦芽糖醇产业社会环境分析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第三章 2019-2024年中国麦芽糖醇产业动态分析</w:t>
      </w:r>
      <w:r>
        <w:rPr>
          <w:rFonts w:hint="eastAsia"/>
        </w:rPr>
        <w:br/>
      </w:r>
      <w:r>
        <w:rPr>
          <w:rFonts w:hint="eastAsia"/>
        </w:rPr>
        <w:t>　　第一节 2019-2024年中国麦芽糖醇产业发展概述</w:t>
      </w:r>
      <w:r>
        <w:rPr>
          <w:rFonts w:hint="eastAsia"/>
        </w:rPr>
        <w:br/>
      </w:r>
      <w:r>
        <w:rPr>
          <w:rFonts w:hint="eastAsia"/>
        </w:rPr>
        <w:t>　　　　一、麦芽糖醇行业特征分析</w:t>
      </w:r>
      <w:r>
        <w:rPr>
          <w:rFonts w:hint="eastAsia"/>
        </w:rPr>
        <w:br/>
      </w:r>
      <w:r>
        <w:rPr>
          <w:rFonts w:hint="eastAsia"/>
        </w:rPr>
        <w:t>　　　　二、麦芽糖醇价格分析</w:t>
      </w:r>
      <w:r>
        <w:rPr>
          <w:rFonts w:hint="eastAsia"/>
        </w:rPr>
        <w:br/>
      </w:r>
      <w:r>
        <w:rPr>
          <w:rFonts w:hint="eastAsia"/>
        </w:rPr>
        <w:t>　　　　三、麦芽糖醇技术分析</w:t>
      </w:r>
      <w:r>
        <w:rPr>
          <w:rFonts w:hint="eastAsia"/>
        </w:rPr>
        <w:br/>
      </w:r>
      <w:r>
        <w:rPr>
          <w:rFonts w:hint="eastAsia"/>
        </w:rPr>
        <w:t>　　第二节 2019-2024年中国麦芽糖醇产业市场动态分析</w:t>
      </w:r>
      <w:r>
        <w:rPr>
          <w:rFonts w:hint="eastAsia"/>
        </w:rPr>
        <w:br/>
      </w:r>
      <w:r>
        <w:rPr>
          <w:rFonts w:hint="eastAsia"/>
        </w:rPr>
        <w:t>　　　　一、麦芽糖醇行业供给分析</w:t>
      </w:r>
      <w:r>
        <w:rPr>
          <w:rFonts w:hint="eastAsia"/>
        </w:rPr>
        <w:br/>
      </w:r>
      <w:r>
        <w:rPr>
          <w:rFonts w:hint="eastAsia"/>
        </w:rPr>
        <w:t>　　　　二、麦芽糖醇需求分析</w:t>
      </w:r>
      <w:r>
        <w:rPr>
          <w:rFonts w:hint="eastAsia"/>
        </w:rPr>
        <w:br/>
      </w:r>
      <w:r>
        <w:rPr>
          <w:rFonts w:hint="eastAsia"/>
        </w:rPr>
        <w:t>　　　　三、麦芽糖醇销售分析</w:t>
      </w:r>
      <w:r>
        <w:rPr>
          <w:rFonts w:hint="eastAsia"/>
        </w:rPr>
        <w:br/>
      </w:r>
      <w:r>
        <w:rPr>
          <w:rFonts w:hint="eastAsia"/>
        </w:rPr>
        <w:t>　　第三节 2019-2024年中国麦芽糖醇产业发展存在问题分析</w:t>
      </w:r>
      <w:r>
        <w:rPr>
          <w:rFonts w:hint="eastAsia"/>
        </w:rPr>
        <w:br/>
      </w:r>
      <w:r>
        <w:rPr>
          <w:rFonts w:hint="eastAsia"/>
        </w:rPr>
        <w:br/>
      </w:r>
      <w:r>
        <w:rPr>
          <w:rFonts w:hint="eastAsia"/>
        </w:rPr>
        <w:t>第四章 2019-2024年中国未焙制麦芽市场进出口数据分析</w:t>
      </w:r>
      <w:r>
        <w:rPr>
          <w:rFonts w:hint="eastAsia"/>
        </w:rPr>
        <w:br/>
      </w:r>
      <w:r>
        <w:rPr>
          <w:rFonts w:hint="eastAsia"/>
        </w:rPr>
        <w:t>　　第一节 2019-2024年中国未焙制麦芽出口统计</w:t>
      </w:r>
      <w:r>
        <w:rPr>
          <w:rFonts w:hint="eastAsia"/>
        </w:rPr>
        <w:br/>
      </w:r>
      <w:r>
        <w:rPr>
          <w:rFonts w:hint="eastAsia"/>
        </w:rPr>
        <w:t>　　第二节 2019-2024年中国未焙制麦芽进口统计</w:t>
      </w:r>
      <w:r>
        <w:rPr>
          <w:rFonts w:hint="eastAsia"/>
        </w:rPr>
        <w:br/>
      </w:r>
      <w:r>
        <w:rPr>
          <w:rFonts w:hint="eastAsia"/>
        </w:rPr>
        <w:t>　　第三节 2019-2024年中国未焙制麦芽进出口价格对比</w:t>
      </w:r>
      <w:r>
        <w:rPr>
          <w:rFonts w:hint="eastAsia"/>
        </w:rPr>
        <w:br/>
      </w:r>
      <w:r>
        <w:rPr>
          <w:rFonts w:hint="eastAsia"/>
        </w:rPr>
        <w:t>　　第四节 中国未焙制麦芽进出口主要来源地及出口目的地</w:t>
      </w:r>
      <w:r>
        <w:rPr>
          <w:rFonts w:hint="eastAsia"/>
        </w:rPr>
        <w:br/>
      </w:r>
      <w:r>
        <w:rPr>
          <w:rFonts w:hint="eastAsia"/>
        </w:rPr>
        <w:br/>
      </w:r>
      <w:r>
        <w:rPr>
          <w:rFonts w:hint="eastAsia"/>
        </w:rPr>
        <w:t>第五章 2019-2024年中国已焙制麦芽市场进出口数据分析</w:t>
      </w:r>
      <w:r>
        <w:rPr>
          <w:rFonts w:hint="eastAsia"/>
        </w:rPr>
        <w:br/>
      </w:r>
      <w:r>
        <w:rPr>
          <w:rFonts w:hint="eastAsia"/>
        </w:rPr>
        <w:t>　　第一节 2019-2024年中国已焙制麦芽出口统计</w:t>
      </w:r>
      <w:r>
        <w:rPr>
          <w:rFonts w:hint="eastAsia"/>
        </w:rPr>
        <w:br/>
      </w:r>
      <w:r>
        <w:rPr>
          <w:rFonts w:hint="eastAsia"/>
        </w:rPr>
        <w:t>　　第二节 2019-2024年中国已焙制麦芽进口统计</w:t>
      </w:r>
      <w:r>
        <w:rPr>
          <w:rFonts w:hint="eastAsia"/>
        </w:rPr>
        <w:br/>
      </w:r>
      <w:r>
        <w:rPr>
          <w:rFonts w:hint="eastAsia"/>
        </w:rPr>
        <w:t>　　第三节 2019-2024年中国已焙制麦芽进出口价格对比</w:t>
      </w:r>
      <w:r>
        <w:rPr>
          <w:rFonts w:hint="eastAsia"/>
        </w:rPr>
        <w:br/>
      </w:r>
      <w:r>
        <w:rPr>
          <w:rFonts w:hint="eastAsia"/>
        </w:rPr>
        <w:t>　　第四节 中国已焙制麦芽进出口主要来源地及出口目的地</w:t>
      </w:r>
      <w:r>
        <w:rPr>
          <w:rFonts w:hint="eastAsia"/>
        </w:rPr>
        <w:br/>
      </w:r>
      <w:r>
        <w:rPr>
          <w:rFonts w:hint="eastAsia"/>
        </w:rPr>
        <w:br/>
      </w:r>
      <w:r>
        <w:rPr>
          <w:rFonts w:hint="eastAsia"/>
        </w:rPr>
        <w:t>第六章 2019-2024年中国食品及饲料添加剂制造行业规模以上企业经济运行数据监测</w:t>
      </w:r>
      <w:r>
        <w:rPr>
          <w:rFonts w:hint="eastAsia"/>
        </w:rPr>
        <w:br/>
      </w:r>
      <w:r>
        <w:rPr>
          <w:rFonts w:hint="eastAsia"/>
        </w:rPr>
        <w:t>　　第一节 2019-2024年中国食品及饲料添加剂制造行业数据监测回顾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2019-2024年中国食品及饲料添加剂制造行业投资价值测算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四、2024-2030年食品及饲料添加剂制造盈利能力预测</w:t>
      </w:r>
      <w:r>
        <w:rPr>
          <w:rFonts w:hint="eastAsia"/>
        </w:rPr>
        <w:br/>
      </w:r>
      <w:r>
        <w:rPr>
          <w:rFonts w:hint="eastAsia"/>
        </w:rPr>
        <w:t>　　第三节 2019-2024年中国食品及饲料添加剂制造行业产销率调查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四、2024-2030年食品及饲料添加剂制造产品产销预测</w:t>
      </w:r>
      <w:r>
        <w:rPr>
          <w:rFonts w:hint="eastAsia"/>
        </w:rPr>
        <w:br/>
      </w:r>
      <w:r>
        <w:rPr>
          <w:rFonts w:hint="eastAsia"/>
        </w:rPr>
        <w:t>　　第四节 2019-2024年食品及饲料添加剂制造出口交货值数据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2019-2024年中国麦芽糖醇行业市场竞争格局分析</w:t>
      </w:r>
      <w:r>
        <w:rPr>
          <w:rFonts w:hint="eastAsia"/>
        </w:rPr>
        <w:br/>
      </w:r>
      <w:r>
        <w:rPr>
          <w:rFonts w:hint="eastAsia"/>
        </w:rPr>
        <w:t>　　第一节 2019-2024年中国麦芽糖醇竞争现状</w:t>
      </w:r>
      <w:r>
        <w:rPr>
          <w:rFonts w:hint="eastAsia"/>
        </w:rPr>
        <w:br/>
      </w:r>
      <w:r>
        <w:rPr>
          <w:rFonts w:hint="eastAsia"/>
        </w:rPr>
        <w:t>　　　　一、中国麦芽糖醇核心竞争力分析</w:t>
      </w:r>
      <w:r>
        <w:rPr>
          <w:rFonts w:hint="eastAsia"/>
        </w:rPr>
        <w:br/>
      </w:r>
      <w:r>
        <w:rPr>
          <w:rFonts w:hint="eastAsia"/>
        </w:rPr>
        <w:t>　　　　二、中国麦芽糖醇价格竞争分析</w:t>
      </w:r>
      <w:r>
        <w:rPr>
          <w:rFonts w:hint="eastAsia"/>
        </w:rPr>
        <w:br/>
      </w:r>
      <w:r>
        <w:rPr>
          <w:rFonts w:hint="eastAsia"/>
        </w:rPr>
        <w:t>　　　　三、中国麦芽糖醇成本竞争分析</w:t>
      </w:r>
      <w:r>
        <w:rPr>
          <w:rFonts w:hint="eastAsia"/>
        </w:rPr>
        <w:br/>
      </w:r>
      <w:r>
        <w:rPr>
          <w:rFonts w:hint="eastAsia"/>
        </w:rPr>
        <w:t>　　第二节 2019-2024年中国麦芽糖醇集中度分析</w:t>
      </w:r>
      <w:r>
        <w:rPr>
          <w:rFonts w:hint="eastAsia"/>
        </w:rPr>
        <w:br/>
      </w:r>
      <w:r>
        <w:rPr>
          <w:rFonts w:hint="eastAsia"/>
        </w:rPr>
        <w:t>　　　　一、麦芽糖醇市场集中度分析</w:t>
      </w:r>
      <w:r>
        <w:rPr>
          <w:rFonts w:hint="eastAsia"/>
        </w:rPr>
        <w:br/>
      </w:r>
      <w:r>
        <w:rPr>
          <w:rFonts w:hint="eastAsia"/>
        </w:rPr>
        <w:t>　　　　二、麦芽糖醇企业集中度分析</w:t>
      </w:r>
      <w:r>
        <w:rPr>
          <w:rFonts w:hint="eastAsia"/>
        </w:rPr>
        <w:br/>
      </w:r>
      <w:r>
        <w:rPr>
          <w:rFonts w:hint="eastAsia"/>
        </w:rPr>
        <w:t>　　第三节 2024-2030年中国麦芽糖醇竞争力提升分析</w:t>
      </w:r>
      <w:r>
        <w:rPr>
          <w:rFonts w:hint="eastAsia"/>
        </w:rPr>
        <w:br/>
      </w:r>
      <w:r>
        <w:rPr>
          <w:rFonts w:hint="eastAsia"/>
        </w:rPr>
        <w:br/>
      </w:r>
      <w:r>
        <w:rPr>
          <w:rFonts w:hint="eastAsia"/>
        </w:rPr>
        <w:t>第八章 2024年中国麦芽糖醇优势企业竞争力分析</w:t>
      </w:r>
      <w:r>
        <w:rPr>
          <w:rFonts w:hint="eastAsia"/>
        </w:rPr>
        <w:br/>
      </w:r>
      <w:r>
        <w:rPr>
          <w:rFonts w:hint="eastAsia"/>
        </w:rPr>
        <w:t>　　第一节 山东省鲁洲集团有限公司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禹城市绿健生物技术有限公司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山东百龙创园生物科技有限公司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山东绿健尹诺糖醇有限公司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禹城市金田生物科技有限公司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2024-2030年中国麦芽糖醇业投资机会与风险预警</w:t>
      </w:r>
      <w:r>
        <w:rPr>
          <w:rFonts w:hint="eastAsia"/>
        </w:rPr>
        <w:br/>
      </w:r>
      <w:r>
        <w:rPr>
          <w:rFonts w:hint="eastAsia"/>
        </w:rPr>
        <w:t>　　第一节 2024-2030年中国麦芽糖醇业投资环境分析</w:t>
      </w:r>
      <w:r>
        <w:rPr>
          <w:rFonts w:hint="eastAsia"/>
        </w:rPr>
        <w:br/>
      </w:r>
      <w:r>
        <w:rPr>
          <w:rFonts w:hint="eastAsia"/>
        </w:rPr>
        <w:t>　　第二节 2024-2030年中国麦芽糖醇业投资机会分析</w:t>
      </w:r>
      <w:r>
        <w:rPr>
          <w:rFonts w:hint="eastAsia"/>
        </w:rPr>
        <w:br/>
      </w:r>
      <w:r>
        <w:rPr>
          <w:rFonts w:hint="eastAsia"/>
        </w:rPr>
        <w:t>　　　　一、麦芽糖醇投资潜力分析</w:t>
      </w:r>
      <w:r>
        <w:rPr>
          <w:rFonts w:hint="eastAsia"/>
        </w:rPr>
        <w:br/>
      </w:r>
      <w:r>
        <w:rPr>
          <w:rFonts w:hint="eastAsia"/>
        </w:rPr>
        <w:t>　　　　二、麦芽糖醇投资吸引力分析</w:t>
      </w:r>
      <w:r>
        <w:rPr>
          <w:rFonts w:hint="eastAsia"/>
        </w:rPr>
        <w:br/>
      </w:r>
      <w:r>
        <w:rPr>
          <w:rFonts w:hint="eastAsia"/>
        </w:rPr>
        <w:t>　　第三节 2024-2030年中国麦芽糖醇业投资前景分析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第十章 2024-2030年中国麦芽糖醇行业趋势预测分析</w:t>
      </w:r>
      <w:r>
        <w:rPr>
          <w:rFonts w:hint="eastAsia"/>
        </w:rPr>
        <w:br/>
      </w:r>
      <w:r>
        <w:rPr>
          <w:rFonts w:hint="eastAsia"/>
        </w:rPr>
        <w:t>　　第一节 2024-2030年中国麦芽糖醇产品发展趋势预测分析</w:t>
      </w:r>
      <w:r>
        <w:rPr>
          <w:rFonts w:hint="eastAsia"/>
        </w:rPr>
        <w:br/>
      </w:r>
      <w:r>
        <w:rPr>
          <w:rFonts w:hint="eastAsia"/>
        </w:rPr>
        <w:t>　　　　一、麦芽糖醇技术走势分析</w:t>
      </w:r>
      <w:r>
        <w:rPr>
          <w:rFonts w:hint="eastAsia"/>
        </w:rPr>
        <w:br/>
      </w:r>
      <w:r>
        <w:rPr>
          <w:rFonts w:hint="eastAsia"/>
        </w:rPr>
        <w:t>　　　　二、麦芽糖醇行业发展方向分析</w:t>
      </w:r>
      <w:r>
        <w:rPr>
          <w:rFonts w:hint="eastAsia"/>
        </w:rPr>
        <w:br/>
      </w:r>
      <w:r>
        <w:rPr>
          <w:rFonts w:hint="eastAsia"/>
        </w:rPr>
        <w:t>　　第二节 2024-2030年中国麦芽糖醇行业市场趋势预测分析</w:t>
      </w:r>
      <w:r>
        <w:rPr>
          <w:rFonts w:hint="eastAsia"/>
        </w:rPr>
        <w:br/>
      </w:r>
      <w:r>
        <w:rPr>
          <w:rFonts w:hint="eastAsia"/>
        </w:rPr>
        <w:t>　　　　一、麦芽糖醇供给预测分析</w:t>
      </w:r>
      <w:r>
        <w:rPr>
          <w:rFonts w:hint="eastAsia"/>
        </w:rPr>
        <w:br/>
      </w:r>
      <w:r>
        <w:rPr>
          <w:rFonts w:hint="eastAsia"/>
        </w:rPr>
        <w:t>　　　　二、麦芽糖醇需求预测分析</w:t>
      </w:r>
      <w:r>
        <w:rPr>
          <w:rFonts w:hint="eastAsia"/>
        </w:rPr>
        <w:br/>
      </w:r>
      <w:r>
        <w:rPr>
          <w:rFonts w:hint="eastAsia"/>
        </w:rPr>
        <w:t>　　　　三、麦芽糖醇进出口形势预测分析</w:t>
      </w:r>
      <w:r>
        <w:rPr>
          <w:rFonts w:hint="eastAsia"/>
        </w:rPr>
        <w:br/>
      </w:r>
      <w:r>
        <w:rPr>
          <w:rFonts w:hint="eastAsia"/>
        </w:rPr>
        <w:t>　　第三节 中:智:林 2024-2030年中国麦芽糖醇行业市场盈利能力预测分析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2019-2024年中国未焙制麦芽出口统计</w:t>
      </w:r>
      <w:r>
        <w:rPr>
          <w:rFonts w:hint="eastAsia"/>
        </w:rPr>
        <w:br/>
      </w:r>
      <w:r>
        <w:rPr>
          <w:rFonts w:hint="eastAsia"/>
        </w:rPr>
        <w:t>　　……</w:t>
      </w:r>
      <w:r>
        <w:rPr>
          <w:rFonts w:hint="eastAsia"/>
        </w:rPr>
        <w:br/>
      </w:r>
      <w:r>
        <w:rPr>
          <w:rFonts w:hint="eastAsia"/>
        </w:rPr>
        <w:t>　　图表 2019-2024年中国未焙制麦芽进出口价格对比</w:t>
      </w:r>
      <w:r>
        <w:rPr>
          <w:rFonts w:hint="eastAsia"/>
        </w:rPr>
        <w:br/>
      </w:r>
      <w:r>
        <w:rPr>
          <w:rFonts w:hint="eastAsia"/>
        </w:rPr>
        <w:t>　　图表 中国未焙制麦芽进出口主要来源地及出口目的地</w:t>
      </w:r>
      <w:r>
        <w:rPr>
          <w:rFonts w:hint="eastAsia"/>
        </w:rPr>
        <w:br/>
      </w:r>
      <w:r>
        <w:rPr>
          <w:rFonts w:hint="eastAsia"/>
        </w:rPr>
        <w:t>　　图表 2019-2024年中国已焙制麦芽出口统计</w:t>
      </w:r>
      <w:r>
        <w:rPr>
          <w:rFonts w:hint="eastAsia"/>
        </w:rPr>
        <w:br/>
      </w:r>
      <w:r>
        <w:rPr>
          <w:rFonts w:hint="eastAsia"/>
        </w:rPr>
        <w:t>　　……</w:t>
      </w:r>
      <w:r>
        <w:rPr>
          <w:rFonts w:hint="eastAsia"/>
        </w:rPr>
        <w:br/>
      </w:r>
      <w:r>
        <w:rPr>
          <w:rFonts w:hint="eastAsia"/>
        </w:rPr>
        <w:t>　　图表 2019-2024年中国已焙制麦芽进出口价格对比</w:t>
      </w:r>
      <w:r>
        <w:rPr>
          <w:rFonts w:hint="eastAsia"/>
        </w:rPr>
        <w:br/>
      </w:r>
      <w:r>
        <w:rPr>
          <w:rFonts w:hint="eastAsia"/>
        </w:rPr>
        <w:t>　　图表 中国已焙制麦芽进出口主要来源地及出口目的地</w:t>
      </w:r>
      <w:r>
        <w:rPr>
          <w:rFonts w:hint="eastAsia"/>
        </w:rPr>
        <w:br/>
      </w:r>
      <w:r>
        <w:rPr>
          <w:rFonts w:hint="eastAsia"/>
        </w:rPr>
        <w:t>　　图表 2019-2024年中国食品及饲料添加剂制造行业企业数量增长趋势图</w:t>
      </w:r>
      <w:r>
        <w:rPr>
          <w:rFonts w:hint="eastAsia"/>
        </w:rPr>
        <w:br/>
      </w:r>
      <w:r>
        <w:rPr>
          <w:rFonts w:hint="eastAsia"/>
        </w:rPr>
        <w:t>　　图表 2019-2024年中国食品及饲料添加剂制造行业亏损企业数量及亏损面积</w:t>
      </w:r>
      <w:r>
        <w:rPr>
          <w:rFonts w:hint="eastAsia"/>
        </w:rPr>
        <w:br/>
      </w:r>
      <w:r>
        <w:rPr>
          <w:rFonts w:hint="eastAsia"/>
        </w:rPr>
        <w:t>　　图表 2019-2024年中国食品及饲料添加剂制造行业总体销售额增长趋势图</w:t>
      </w:r>
      <w:r>
        <w:rPr>
          <w:rFonts w:hint="eastAsia"/>
        </w:rPr>
        <w:br/>
      </w:r>
      <w:r>
        <w:rPr>
          <w:rFonts w:hint="eastAsia"/>
        </w:rPr>
        <w:t>　　图表 2019-2024年中国食品及饲料添加剂制造行业总体利润总额增长</w:t>
      </w:r>
      <w:r>
        <w:rPr>
          <w:rFonts w:hint="eastAsia"/>
        </w:rPr>
        <w:br/>
      </w:r>
      <w:r>
        <w:rPr>
          <w:rFonts w:hint="eastAsia"/>
        </w:rPr>
        <w:t>　　图表 2019-2024年中国食品及饲料添加剂制造行业总体从业人数分析</w:t>
      </w:r>
      <w:r>
        <w:rPr>
          <w:rFonts w:hint="eastAsia"/>
        </w:rPr>
        <w:br/>
      </w:r>
      <w:r>
        <w:rPr>
          <w:rFonts w:hint="eastAsia"/>
        </w:rPr>
        <w:t>　　图表 2019-2024年中国食品及饲料添加剂制造行业投资资产增长性分析</w:t>
      </w:r>
      <w:r>
        <w:rPr>
          <w:rFonts w:hint="eastAsia"/>
        </w:rPr>
        <w:br/>
      </w:r>
      <w:r>
        <w:rPr>
          <w:rFonts w:hint="eastAsia"/>
        </w:rPr>
        <w:t>　　图表 2024年中国各省市食品及饲料添加剂制造行业企业数量统计表</w:t>
      </w:r>
      <w:r>
        <w:rPr>
          <w:rFonts w:hint="eastAsia"/>
        </w:rPr>
        <w:br/>
      </w:r>
      <w:r>
        <w:rPr>
          <w:rFonts w:hint="eastAsia"/>
        </w:rPr>
        <w:t>　　图表 2024年中国各省市食品及饲料添加剂制造行业企业数量分布图</w:t>
      </w:r>
      <w:r>
        <w:rPr>
          <w:rFonts w:hint="eastAsia"/>
        </w:rPr>
        <w:br/>
      </w:r>
      <w:r>
        <w:rPr>
          <w:rFonts w:hint="eastAsia"/>
        </w:rPr>
        <w:t>　　图表 2024年中国各省市食品及饲料添加剂制造行业销售收入统计表</w:t>
      </w:r>
      <w:r>
        <w:rPr>
          <w:rFonts w:hint="eastAsia"/>
        </w:rPr>
        <w:br/>
      </w:r>
      <w:r>
        <w:rPr>
          <w:rFonts w:hint="eastAsia"/>
        </w:rPr>
        <w:t>　　图表 2024年中国各省市食品及饲料添加剂制造行业销售收入分布图</w:t>
      </w:r>
      <w:r>
        <w:rPr>
          <w:rFonts w:hint="eastAsia"/>
        </w:rPr>
        <w:br/>
      </w:r>
      <w:r>
        <w:rPr>
          <w:rFonts w:hint="eastAsia"/>
        </w:rPr>
        <w:t>　　图表 2024年中国各省市食品及饲料添加剂制造行业利润总额统计表</w:t>
      </w:r>
      <w:r>
        <w:rPr>
          <w:rFonts w:hint="eastAsia"/>
        </w:rPr>
        <w:br/>
      </w:r>
      <w:r>
        <w:rPr>
          <w:rFonts w:hint="eastAsia"/>
        </w:rPr>
        <w:t>　　图表 2024年中国各省市食品及饲料添加剂制造行业利润总额分布图</w:t>
      </w:r>
      <w:r>
        <w:rPr>
          <w:rFonts w:hint="eastAsia"/>
        </w:rPr>
        <w:br/>
      </w:r>
      <w:r>
        <w:rPr>
          <w:rFonts w:hint="eastAsia"/>
        </w:rPr>
        <w:t>　　图表 2024年中国各省市食品及饲料添加剂制造行业利润总额增长最快的省市对比图</w:t>
      </w:r>
      <w:r>
        <w:rPr>
          <w:rFonts w:hint="eastAsia"/>
        </w:rPr>
        <w:br/>
      </w:r>
      <w:r>
        <w:rPr>
          <w:rFonts w:hint="eastAsia"/>
        </w:rPr>
        <w:t>　　图表 2024年中国各省市食品及饲料添加剂制造行业资产统计表</w:t>
      </w:r>
      <w:r>
        <w:rPr>
          <w:rFonts w:hint="eastAsia"/>
        </w:rPr>
        <w:br/>
      </w:r>
      <w:r>
        <w:rPr>
          <w:rFonts w:hint="eastAsia"/>
        </w:rPr>
        <w:t>　　图表 2024年中国各省市食品及饲料添加剂制造行业资产分布图</w:t>
      </w:r>
      <w:r>
        <w:rPr>
          <w:rFonts w:hint="eastAsia"/>
        </w:rPr>
        <w:br/>
      </w:r>
      <w:r>
        <w:rPr>
          <w:rFonts w:hint="eastAsia"/>
        </w:rPr>
        <w:t>　　图表 2024年中国各省市食品及饲料添加剂制造行业资产增长速度对比图</w:t>
      </w:r>
      <w:r>
        <w:rPr>
          <w:rFonts w:hint="eastAsia"/>
        </w:rPr>
        <w:br/>
      </w:r>
      <w:r>
        <w:rPr>
          <w:rFonts w:hint="eastAsia"/>
        </w:rPr>
        <w:t>　　图表 2024年中国各省市食品及饲料添加剂制造行业工业总产值</w:t>
      </w:r>
      <w:r>
        <w:rPr>
          <w:rFonts w:hint="eastAsia"/>
        </w:rPr>
        <w:br/>
      </w:r>
      <w:r>
        <w:rPr>
          <w:rFonts w:hint="eastAsia"/>
        </w:rPr>
        <w:t>　　图表 2024年中国各省市食品及饲料添加剂制造行业工业销售产值</w:t>
      </w:r>
      <w:r>
        <w:rPr>
          <w:rFonts w:hint="eastAsia"/>
        </w:rPr>
        <w:br/>
      </w:r>
      <w:r>
        <w:rPr>
          <w:rFonts w:hint="eastAsia"/>
        </w:rPr>
        <w:t>　　图表 2024年食品及饲料添加剂制造行业产销率（数据均可更新至最新月份）</w:t>
      </w:r>
      <w:r>
        <w:rPr>
          <w:rFonts w:hint="eastAsia"/>
        </w:rPr>
        <w:br/>
      </w:r>
      <w:r>
        <w:rPr>
          <w:rFonts w:hint="eastAsia"/>
        </w:rPr>
        <w:t>　　图表 山东省鲁洲集团有限公司盈利指标情况</w:t>
      </w:r>
      <w:r>
        <w:rPr>
          <w:rFonts w:hint="eastAsia"/>
        </w:rPr>
        <w:br/>
      </w:r>
      <w:r>
        <w:rPr>
          <w:rFonts w:hint="eastAsia"/>
        </w:rPr>
        <w:t>　　图表 山东省鲁洲集团有限公司资产运行指标状况</w:t>
      </w:r>
      <w:r>
        <w:rPr>
          <w:rFonts w:hint="eastAsia"/>
        </w:rPr>
        <w:br/>
      </w:r>
      <w:r>
        <w:rPr>
          <w:rFonts w:hint="eastAsia"/>
        </w:rPr>
        <w:t>　　图表 山东省鲁洲集团有限公司资产负债能力指标分析</w:t>
      </w:r>
      <w:r>
        <w:rPr>
          <w:rFonts w:hint="eastAsia"/>
        </w:rPr>
        <w:br/>
      </w:r>
      <w:r>
        <w:rPr>
          <w:rFonts w:hint="eastAsia"/>
        </w:rPr>
        <w:t>　　图表 山东省鲁洲集团有限公司盈利能力情况</w:t>
      </w:r>
      <w:r>
        <w:rPr>
          <w:rFonts w:hint="eastAsia"/>
        </w:rPr>
        <w:br/>
      </w:r>
      <w:r>
        <w:rPr>
          <w:rFonts w:hint="eastAsia"/>
        </w:rPr>
        <w:t>　　图表 山东省鲁洲集团有限公司销售收入情况</w:t>
      </w:r>
      <w:r>
        <w:rPr>
          <w:rFonts w:hint="eastAsia"/>
        </w:rPr>
        <w:br/>
      </w:r>
      <w:r>
        <w:rPr>
          <w:rFonts w:hint="eastAsia"/>
        </w:rPr>
        <w:t>　　图表 山东省鲁洲集团有限公司成本费用构成情况</w:t>
      </w:r>
      <w:r>
        <w:rPr>
          <w:rFonts w:hint="eastAsia"/>
        </w:rPr>
        <w:br/>
      </w:r>
      <w:r>
        <w:rPr>
          <w:rFonts w:hint="eastAsia"/>
        </w:rPr>
        <w:t>　　图表 禹城市绿健生物技术有限公司盈利指标情况</w:t>
      </w:r>
      <w:r>
        <w:rPr>
          <w:rFonts w:hint="eastAsia"/>
        </w:rPr>
        <w:br/>
      </w:r>
      <w:r>
        <w:rPr>
          <w:rFonts w:hint="eastAsia"/>
        </w:rPr>
        <w:t>　　图表 禹城市绿健生物技术有限公司资产运行指标状况</w:t>
      </w:r>
      <w:r>
        <w:rPr>
          <w:rFonts w:hint="eastAsia"/>
        </w:rPr>
        <w:br/>
      </w:r>
      <w:r>
        <w:rPr>
          <w:rFonts w:hint="eastAsia"/>
        </w:rPr>
        <w:t>　　图表 禹城市绿健生物技术有限公司资产负债能力指标分析</w:t>
      </w:r>
      <w:r>
        <w:rPr>
          <w:rFonts w:hint="eastAsia"/>
        </w:rPr>
        <w:br/>
      </w:r>
      <w:r>
        <w:rPr>
          <w:rFonts w:hint="eastAsia"/>
        </w:rPr>
        <w:t>　　图表 禹城市绿健生物技术有限公司盈利能力情况</w:t>
      </w:r>
      <w:r>
        <w:rPr>
          <w:rFonts w:hint="eastAsia"/>
        </w:rPr>
        <w:br/>
      </w:r>
      <w:r>
        <w:rPr>
          <w:rFonts w:hint="eastAsia"/>
        </w:rPr>
        <w:t>　　图表 禹城市绿健生物技术有限公司销售收入情况</w:t>
      </w:r>
      <w:r>
        <w:rPr>
          <w:rFonts w:hint="eastAsia"/>
        </w:rPr>
        <w:br/>
      </w:r>
      <w:r>
        <w:rPr>
          <w:rFonts w:hint="eastAsia"/>
        </w:rPr>
        <w:t>　　图表 禹城市绿健生物技术有限公司成本费用构成情况</w:t>
      </w:r>
      <w:r>
        <w:rPr>
          <w:rFonts w:hint="eastAsia"/>
        </w:rPr>
        <w:br/>
      </w:r>
      <w:r>
        <w:rPr>
          <w:rFonts w:hint="eastAsia"/>
        </w:rPr>
        <w:t>　　图表 山东百龙创园生物科技有限公司盈利指标情况</w:t>
      </w:r>
      <w:r>
        <w:rPr>
          <w:rFonts w:hint="eastAsia"/>
        </w:rPr>
        <w:br/>
      </w:r>
      <w:r>
        <w:rPr>
          <w:rFonts w:hint="eastAsia"/>
        </w:rPr>
        <w:t>　　图表 山东百龙创园生物科技有限公司资产运行指标状况</w:t>
      </w:r>
      <w:r>
        <w:rPr>
          <w:rFonts w:hint="eastAsia"/>
        </w:rPr>
        <w:br/>
      </w:r>
      <w:r>
        <w:rPr>
          <w:rFonts w:hint="eastAsia"/>
        </w:rPr>
        <w:t>　　图表 山东百龙创园生物科技有限公司资产负债能力指标分析</w:t>
      </w:r>
      <w:r>
        <w:rPr>
          <w:rFonts w:hint="eastAsia"/>
        </w:rPr>
        <w:br/>
      </w:r>
      <w:r>
        <w:rPr>
          <w:rFonts w:hint="eastAsia"/>
        </w:rPr>
        <w:t>　　图表 山东百龙创园生物科技有限公司盈利能力情况</w:t>
      </w:r>
      <w:r>
        <w:rPr>
          <w:rFonts w:hint="eastAsia"/>
        </w:rPr>
        <w:br/>
      </w:r>
      <w:r>
        <w:rPr>
          <w:rFonts w:hint="eastAsia"/>
        </w:rPr>
        <w:t>　　图表 山东百龙创园生物科技有限公司销售收入情况</w:t>
      </w:r>
      <w:r>
        <w:rPr>
          <w:rFonts w:hint="eastAsia"/>
        </w:rPr>
        <w:br/>
      </w:r>
      <w:r>
        <w:rPr>
          <w:rFonts w:hint="eastAsia"/>
        </w:rPr>
        <w:t>　　图表 山东百龙创园生物科技有限公司成本费用构成情况</w:t>
      </w:r>
      <w:r>
        <w:rPr>
          <w:rFonts w:hint="eastAsia"/>
        </w:rPr>
        <w:br/>
      </w:r>
      <w:r>
        <w:rPr>
          <w:rFonts w:hint="eastAsia"/>
        </w:rPr>
        <w:t>　　图表 山东绿健尹诺糖醇有限公司盈利指标情况</w:t>
      </w:r>
      <w:r>
        <w:rPr>
          <w:rFonts w:hint="eastAsia"/>
        </w:rPr>
        <w:br/>
      </w:r>
      <w:r>
        <w:rPr>
          <w:rFonts w:hint="eastAsia"/>
        </w:rPr>
        <w:t>　　图表 山东绿健尹诺糖醇有限公司资产运行指标状况</w:t>
      </w:r>
      <w:r>
        <w:rPr>
          <w:rFonts w:hint="eastAsia"/>
        </w:rPr>
        <w:br/>
      </w:r>
      <w:r>
        <w:rPr>
          <w:rFonts w:hint="eastAsia"/>
        </w:rPr>
        <w:t>　　图表 山东绿健尹诺糖醇有限公司资产负债能力指标分析</w:t>
      </w:r>
      <w:r>
        <w:rPr>
          <w:rFonts w:hint="eastAsia"/>
        </w:rPr>
        <w:br/>
      </w:r>
      <w:r>
        <w:rPr>
          <w:rFonts w:hint="eastAsia"/>
        </w:rPr>
        <w:t>　　图表 山东绿健尹诺糖醇有限公司盈利能力情况</w:t>
      </w:r>
      <w:r>
        <w:rPr>
          <w:rFonts w:hint="eastAsia"/>
        </w:rPr>
        <w:br/>
      </w:r>
      <w:r>
        <w:rPr>
          <w:rFonts w:hint="eastAsia"/>
        </w:rPr>
        <w:t>　　图表 山东绿健尹诺糖醇有限公司销售收入情况</w:t>
      </w:r>
      <w:r>
        <w:rPr>
          <w:rFonts w:hint="eastAsia"/>
        </w:rPr>
        <w:br/>
      </w:r>
      <w:r>
        <w:rPr>
          <w:rFonts w:hint="eastAsia"/>
        </w:rPr>
        <w:t>　　图表 山东绿健尹诺糖醇有限公司成本费用构成情况</w:t>
      </w:r>
      <w:r>
        <w:rPr>
          <w:rFonts w:hint="eastAsia"/>
        </w:rPr>
        <w:br/>
      </w:r>
      <w:r>
        <w:rPr>
          <w:rFonts w:hint="eastAsia"/>
        </w:rPr>
        <w:t>　　图表 禹城市金田生物科技有限公司盈利指标情况</w:t>
      </w:r>
      <w:r>
        <w:rPr>
          <w:rFonts w:hint="eastAsia"/>
        </w:rPr>
        <w:br/>
      </w:r>
      <w:r>
        <w:rPr>
          <w:rFonts w:hint="eastAsia"/>
        </w:rPr>
        <w:t>　　图表 禹城市金田生物科技有限公司资产运行指标状况</w:t>
      </w:r>
      <w:r>
        <w:rPr>
          <w:rFonts w:hint="eastAsia"/>
        </w:rPr>
        <w:br/>
      </w:r>
      <w:r>
        <w:rPr>
          <w:rFonts w:hint="eastAsia"/>
        </w:rPr>
        <w:t>　　图表 禹城市金田生物科技有限公司资产负债能力指标分析</w:t>
      </w:r>
      <w:r>
        <w:rPr>
          <w:rFonts w:hint="eastAsia"/>
        </w:rPr>
        <w:br/>
      </w:r>
      <w:r>
        <w:rPr>
          <w:rFonts w:hint="eastAsia"/>
        </w:rPr>
        <w:t>　　图表 禹城市金田生物科技有限公司盈利能力情况</w:t>
      </w:r>
      <w:r>
        <w:rPr>
          <w:rFonts w:hint="eastAsia"/>
        </w:rPr>
        <w:br/>
      </w:r>
      <w:r>
        <w:rPr>
          <w:rFonts w:hint="eastAsia"/>
        </w:rPr>
        <w:t>　　图表 禹城市金田生物科技有限公司销售收入情况</w:t>
      </w:r>
      <w:r>
        <w:rPr>
          <w:rFonts w:hint="eastAsia"/>
        </w:rPr>
        <w:br/>
      </w:r>
      <w:r>
        <w:rPr>
          <w:rFonts w:hint="eastAsia"/>
        </w:rPr>
        <w:t>　　图表 禹城市金田生物科技有限公司成本费用构成情况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96c8811f44f5d" w:history="1">
        <w:r>
          <w:rPr>
            <w:rStyle w:val="Hyperlink"/>
          </w:rPr>
          <w:t>2024年中国麦芽糖醇市场现状调研与发展趋势预测分析报告</w:t>
        </w:r>
      </w:hyperlink>
      <w:r>
        <w:rPr>
          <w:color w:val="C00000"/>
        </w:rPr>
        <w:t>》，报告编号：</w:t>
      </w:r>
      <w:r>
        <w:rPr>
          <w:rFonts w:hint="eastAsia"/>
          <w:color w:val="C00000"/>
        </w:rPr>
        <w:t>1878025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96c8811f44f5d" w:history="1">
        <w:r>
          <w:rPr>
            <w:rStyle w:val="Hyperlink"/>
          </w:rPr>
          <w:t>https://www.20087.com/M_ShiPinYinLiao/25/MaiYaTangChunShiChangQianJingFenXiYuCe.html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712d3a0244d7a" w:history="1">
      <w:r>
        <w:rPr>
          <w:rStyle w:val="Hyperlink"/>
        </w:rPr>
        <w:t>2024年中国麦芽糖醇市场现状调研与发展趋势预测分析报告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5/MaiYaTangChunShiChangQianJingFenXiYuCe.html" TargetMode="External" Id="R9e796c8811f44f5d" /></Relationships>
</file>

<file path=word/_rels/header2.xml.rels>&#65279;<?xml version="1.0" encoding="utf-8"?><Relationships xmlns="http://schemas.openxmlformats.org/package/2006/relationships"><Relationship Type="http://schemas.openxmlformats.org/officeDocument/2006/relationships/hyperlink" Target="https://www.20087.com/M_ShiPinYinLiao/25/MaiYaTangChunShiChangQianJingFenXiYuCe.html" TargetMode="External" Id="R92c712d3a024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2024-03-08T07:58:00Z</dcterms:created>
  <dcterms:modified xsi:type="dcterms:W3CDTF">2024-03-08T08:58:00Z</dcterms:modified>
  <dc:subject>2024年中国麦芽糖醇市场现状调研与发展趋势预测分析报告</dc:subject>
  <dc:title>2024年中国麦芽糖醇市场现状调研与发展趋势预测分析报告</dc:title>
  <cp:keywords>2024年中国麦芽糖醇市场现状调研与发展趋势预测分析报告</cp:keywords>
  <dc:description>2024年中国麦芽糖醇市场现状调研与发展趋势预测分析报告</dc:description>
</cp:coreProperties>
</file>