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71edc192154425" w:history="1">
              <w:r>
                <w:rPr>
                  <w:rStyle w:val="Hyperlink"/>
                </w:rPr>
                <w:t>2023-2029年中国口香糖行业调查研究及发展前景分析报告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71edc192154425" w:history="1">
              <w:r>
                <w:rPr>
                  <w:rStyle w:val="Hyperlink"/>
                </w:rPr>
                <w:t>2023-2029年中国口香糖行业调查研究及发展前景分析报告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1226726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71edc192154425" w:history="1">
                <w:r>
                  <w:rPr>
                    <w:rStyle w:val="Hyperlink"/>
                  </w:rPr>
                  <w:t>https://www.20087.com/6/72/KouXiangTangFaZhanQuShi.html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香糖是一种常见的休闲零食，在全球范围内拥有庞大的消费群体。随着人们对口腔健康的重视，无糖口香糖逐渐成为市场的主流。此外，随着口味创新和包装设计的多样化，口香糖已经成为了一种时尚消费品。近年来，口香糖生产商还推出了含有特定成分（如木糖醇）的产品，旨在帮助预防龋齿，增强口腔健康。同时，为了响应环保趋势，部分品牌开始使用可降解材料制作口香糖和包装，减轻对环境的影响。</w:t>
      </w:r>
      <w:r>
        <w:rPr>
          <w:rFonts w:hint="eastAsia"/>
        </w:rPr>
        <w:br/>
      </w:r>
      <w:r>
        <w:rPr>
          <w:rFonts w:hint="eastAsia"/>
        </w:rPr>
        <w:t>　　未来，口香糖的发展将更加注重健康属性和环保特性。一方面，随着消费者对健康生活方式的追求，口香糖将更多地加入有益于口腔健康的功能性成分，如牙齿美白剂、口气清新剂等。另一方面，随着社会对环境保护意识的提高，可降解口香糖及包装将成为市场的新宠。此外，随着个性化消费趋势的兴起，定制化口味和包装设计将成为口香糖品牌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1edc192154425" w:history="1">
        <w:r>
          <w:rPr>
            <w:rStyle w:val="Hyperlink"/>
          </w:rPr>
          <w:t>2023-2029年中国口香糖行业调查研究及发展前景分析报告</w:t>
        </w:r>
      </w:hyperlink>
      <w:r>
        <w:rPr>
          <w:rFonts w:hint="eastAsia"/>
        </w:rPr>
        <w:t>》通过监测口香糖产品历年供需关系变化规律，对口香糖产品内的企业群体进行了深入的调查与研究，采用定量及定性的科学研究方法撰写而成。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71edc192154425" w:history="1">
        <w:r>
          <w:rPr>
            <w:rStyle w:val="Hyperlink"/>
          </w:rPr>
          <w:t>2023-2029年中国口香糖行业调查研究及发展前景分析报告</w:t>
        </w:r>
      </w:hyperlink>
      <w:r>
        <w:rPr>
          <w:rFonts w:hint="eastAsia"/>
        </w:rPr>
        <w:t>》对我国口香糖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2022-2023年中国口香糖行业发展环境分析</w:t>
      </w:r>
      <w:r>
        <w:rPr>
          <w:rFonts w:hint="eastAsia"/>
        </w:rPr>
        <w:br/>
      </w:r>
      <w:r>
        <w:rPr>
          <w:rFonts w:hint="eastAsia"/>
        </w:rPr>
        <w:t>　　第一节 口香糖市场特征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二、口香糖行业相关政策分析</w:t>
      </w:r>
      <w:r>
        <w:rPr>
          <w:rFonts w:hint="eastAsia"/>
        </w:rPr>
        <w:br/>
      </w:r>
      <w:r>
        <w:rPr>
          <w:rFonts w:hint="eastAsia"/>
        </w:rPr>
        <w:t>　　第四节 口香糖行业发展的波特五力模型分析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中国口香糖行业产业链（上、下游及关联产业）状况分析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2022-2023年中国口香糖行业规模分析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2022-2023年中国口香糖行业销售及利润分析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一、2018-2023年中国口香糖行业销售收入分析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二、2018-2023年中国口香糖行业产品销售税金情况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三、2018-2023年中国口香糖行业利润增长情况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2018-2023年中国口香糖行业销售成本情况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2018-2023年中国口香糖行业销售费用情况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2018-2023年中国口香糖行业管理费用情况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2022-2023年中国口香糖行业区域结构分析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2022-2023年东北地区口香糖行业市场现状分析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2022-2023年华北地区口香糖行业市场现状分析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2022-2023年华东地区口香糖行业市场现状分析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2022-2023年华南地区口香糖行业市场现状分析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2022-2023年华中地区口香糖行业市场现状分析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2022-2023年西北地区口香糖行业市场现状分析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2022-2023年西南地区口香糖行业市场现状分析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中国口香糖国内市场综述</w:t>
      </w:r>
      <w:r>
        <w:rPr>
          <w:rFonts w:hint="eastAsia"/>
        </w:rPr>
        <w:br/>
      </w:r>
      <w:r>
        <w:rPr>
          <w:rFonts w:hint="eastAsia"/>
        </w:rPr>
        <w:t>　　第一节 中国口香糖产品产量分析及预测</w:t>
      </w:r>
      <w:r>
        <w:rPr>
          <w:rFonts w:hint="eastAsia"/>
        </w:rPr>
        <w:br/>
      </w:r>
      <w:r>
        <w:rPr>
          <w:rFonts w:hint="eastAsia"/>
        </w:rPr>
        <w:t>　　　　一、口香糖产业总体产能规模</w:t>
      </w:r>
      <w:r>
        <w:rPr>
          <w:rFonts w:hint="eastAsia"/>
        </w:rPr>
        <w:br/>
      </w:r>
      <w:r>
        <w:rPr>
          <w:rFonts w:hint="eastAsia"/>
        </w:rPr>
        <w:t>　　　　二、口香糖生产区域分布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中国口香糖市场需求分析及预测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一、中国口香糖需求特点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2023-2029年中国口香糖供需平衡预测（回归预测模型）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中国口香糖价格趋势分析</w:t>
      </w:r>
      <w:r>
        <w:rPr>
          <w:rFonts w:hint="eastAsia"/>
        </w:rPr>
        <w:br/>
      </w:r>
      <w:r>
        <w:rPr>
          <w:rFonts w:hint="eastAsia"/>
        </w:rPr>
        <w:t>　　　　一、中国口香糖2018-2023年价格趋势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二、中国口香糖当前市场价格及分析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三、影响口香糖价格因素分析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四、2023-2029年中国口香糖价格走势预测（回归预测模型）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中国口香糖行业进出口市场情况分析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2018-2023年中国口香糖行业进出口量分析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一、2018-2023年中国口香糖行业进口分析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二、2018-2023年中国口香糖行业出口分析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2023-2029年中国口香糖行业进出口市场预测分析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一、2023-2029年中国口香糖行业进口预测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二、2023-2029年中国口香糖行业出口预测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全国口香糖行业财务状况分析</w:t>
      </w:r>
      <w:r>
        <w:rPr>
          <w:rFonts w:hint="eastAsia"/>
        </w:rPr>
        <w:br/>
      </w:r>
      <w:r>
        <w:rPr>
          <w:rFonts w:hint="eastAsia"/>
        </w:rPr>
        <w:t>　　第一节 2023年口香糖行业规模分析</w:t>
      </w:r>
      <w:r>
        <w:rPr>
          <w:rFonts w:hint="eastAsia"/>
        </w:rPr>
        <w:br/>
      </w:r>
      <w:r>
        <w:rPr>
          <w:rFonts w:hint="eastAsia"/>
        </w:rPr>
        <w:t>　　　　一、2023年口香糖行业总资产对比分析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二、2023年口香糖行业企业单位数对比分析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三、2023年口香糖行业从业人员平均人数对比分析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2023年口香糖行业经济效益分析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一、2023年口香糖行业产值利税率对比分析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二、2023年口香糖行业资金利润率对比分析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三、2023年口香糖行业成本费用利润率对比分析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2023年口香糖行业效率分析</w:t>
      </w:r>
      <w:r>
        <w:rPr>
          <w:rFonts w:hint="eastAsia"/>
        </w:rPr>
        <w:br/>
      </w:r>
      <w:r>
        <w:rPr>
          <w:rFonts w:hint="eastAsia"/>
        </w:rPr>
        <w:t>　　　　一、2023年口香糖行业资产负债率对比分析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二、2023年口香糖行业流动资产周转次数对比分析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2023年口香糖行业结构分析</w:t>
      </w:r>
      <w:r>
        <w:rPr>
          <w:rFonts w:hint="eastAsia"/>
        </w:rPr>
        <w:br/>
      </w:r>
      <w:r>
        <w:rPr>
          <w:rFonts w:hint="eastAsia"/>
        </w:rPr>
        <w:t>　　　　一、2023年口香糖行业地区结构分析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二、2023年口香糖行业所有制结构分析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三、2023年口香糖行业不同规模企业结构分析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2023年口香糖行业不同规模企业财务状况分析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一、2023年口香糖行业不同规模企业人均指标分析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二、2023年口香糖行业不同规模企业盈利能力分析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三、2023年口香糖行业不同规模企业营运能力分析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四、2023年口香糖行业不同规模企业偿债能力分析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国内外口香糖重点企业分析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中国口香糖行业发展预测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2023-2029年我国口香糖行业产量预测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2023-2029年我国口香糖行业消费量预测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2023-2029年我国口香糖行业产值预测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2023-2029年我国口香糖行业销售收入预测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口香糖行业投资前景与投资策略分析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口香糖行业发展的PEST分析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口香糖行业投资价值分析</w:t>
      </w:r>
      <w:r>
        <w:rPr>
          <w:rFonts w:hint="eastAsia"/>
        </w:rPr>
        <w:br/>
      </w:r>
      <w:r>
        <w:rPr>
          <w:rFonts w:hint="eastAsia"/>
        </w:rPr>
        <w:t>　　　　一、口香糖行业发展前景分析</w:t>
      </w:r>
      <w:r>
        <w:rPr>
          <w:rFonts w:hint="eastAsia"/>
        </w:rPr>
        <w:br/>
      </w:r>
      <w:r>
        <w:rPr>
          <w:rFonts w:hint="eastAsia"/>
        </w:rPr>
        <w:t>　　　　二、口香糖行业盈利能力预测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口香糖行业投资风险分析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口香糖行业投资策略分析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业内专家对中国口香糖行业总结及企业重点客户管理建议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口香糖行业企业问题总结</w:t>
      </w:r>
      <w:r>
        <w:rPr>
          <w:rFonts w:hint="eastAsia"/>
        </w:rPr>
        <w:br/>
      </w:r>
      <w:r>
        <w:rPr>
          <w:rFonts w:hint="eastAsia"/>
        </w:rPr>
        <w:t>　　第二节 口香糖企业应对策略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中~智~林－口香糖市场的重点客户战略实施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71edc192154425" w:history="1">
        <w:r>
          <w:rPr>
            <w:rStyle w:val="Hyperlink"/>
          </w:rPr>
          <w:t>2023-2029年中国口香糖行业调查研究及发展前景分析报告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1226726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71edc192154425" w:history="1">
        <w:r>
          <w:rPr>
            <w:rStyle w:val="Hyperlink"/>
          </w:rPr>
          <w:t>https://www.20087.com/6/72/KouXiangTangFaZhanQuShi.html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2c47db490f4df2" w:history="1">
      <w:r>
        <w:rPr>
          <w:rStyle w:val="Hyperlink"/>
        </w:rPr>
        <w:t>2023-2029年中国口香糖行业调查研究及发展前景分析报告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2/KouXiangTangFaZhanQuShi.html" TargetMode="External" Id="R8a71edc1921544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2/KouXiangTangFaZhanQuShi.html" TargetMode="External" Id="Re62c47db490f4d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2023-03-20T08:14:00Z</dcterms:created>
  <dcterms:modified xsi:type="dcterms:W3CDTF">2023-03-20T09:14:00Z</dcterms:modified>
  <dc:subject>2023-2029年中国口香糖行业调查研究及发展前景分析报告</dc:subject>
  <dc:title>2023-2029年中国口香糖行业调查研究及发展前景分析报告</dc:title>
  <cp:keywords>2023-2029年中国口香糖行业调查研究及发展前景分析报告</cp:keywords>
  <dc:description>2023-2029年中国口香糖行业调查研究及发展前景分析报告</dc:description>
</cp:coreProperties>
</file>