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7670a073f4985" w:history="1">
              <w:r>
                <w:rPr>
                  <w:rStyle w:val="Hyperlink"/>
                </w:rPr>
                <w:t>2025-2031年中国啤酒瓶盖行业现状与发展前景报告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7670a073f4985" w:history="1">
              <w:r>
                <w:rPr>
                  <w:rStyle w:val="Hyperlink"/>
                </w:rPr>
                <w:t>2025-2031年中国啤酒瓶盖行业现状与发展前景报告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7670a073f4985" w:history="1">
                <w:r>
                  <w:rPr>
                    <w:rStyle w:val="Hyperlink"/>
                  </w:rPr>
                  <w:t>https://www.20087.com/6/32/PiJiuPingGaiShiChangQianJingYuCe.html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瓶盖是用于密封玻璃瓶装啤酒的金属封装件，通常由镀锡钢板冲压成型，内衬食品级密封垫，确保气密性与保质期。啤酒瓶盖强调开启便利性（如易拉环设计）、防伪标识与品牌视觉传达；部分高端啤酒采用定制色彩、浮雕logo或二维码追溯系统。在精酿啤酒与个性化包装趋势下，瓶盖成为品牌差异化的重要触点。然而，传统瓶盖回收率低，大量进入废弃物系统；密封垫中偶有使用不可降解聚合物，引发环保争议；此外，开启时金属碎屑脱落风险仍需工艺优化。</w:t>
      </w:r>
      <w:r>
        <w:rPr>
          <w:rFonts w:hint="eastAsia"/>
        </w:rPr>
        <w:br/>
      </w:r>
      <w:r>
        <w:rPr>
          <w:rFonts w:hint="eastAsia"/>
        </w:rPr>
        <w:t>　　未来，啤酒瓶盖将向可回收设计、智能功能与材料革新方向升级。一方面，全金属结构（无塑料垫）配合激光焊接密封技术将实现100%可回收；磁性瓶盖可吸附于冰箱表面，提升用户体验。另一方面，温变油墨可显示啤酒是否处于最佳饮用温度；NFC芯片嵌入支持扫码获取酿造故事或参与互动营销。此外，生物基弹性体密封材料将替代石油基垫片，提升环境友好性。长期来看，啤酒瓶盖将从基础密封件升级为兼具可持续性、互动性与品牌价值的微型智能包装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7670a073f4985" w:history="1">
        <w:r>
          <w:rPr>
            <w:rStyle w:val="Hyperlink"/>
          </w:rPr>
          <w:t>2025-2031年中国啤酒瓶盖行业现状与发展前景报告</w:t>
        </w:r>
      </w:hyperlink>
      <w:r>
        <w:rPr>
          <w:rFonts w:hint="eastAsia"/>
        </w:rPr>
        <w:t>》依托权威数据资源与长期市场监测，系统分析了啤酒瓶盖行业的市场规模、市场需求及产业链结构，深入探讨了啤酒瓶盖价格变动与细分市场特征。报告科学预测了啤酒瓶盖市场前景及未来发展趋势，重点剖析了行业集中度、竞争格局及重点企业的市场地位，并通过SWOT分析揭示了啤酒瓶盖行业机遇与潜在风险。报告为投资者及业内企业提供了全面的市场洞察与决策参考，助力把握啤酒瓶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啤酒瓶盖行业概述</w:t>
      </w:r>
      <w:r>
        <w:rPr>
          <w:rFonts w:hint="eastAsia"/>
        </w:rPr>
        <w:br/>
      </w:r>
      <w:r>
        <w:rPr>
          <w:rFonts w:hint="eastAsia"/>
        </w:rPr>
        <w:t>　　第一节 啤酒瓶盖定义与分类</w:t>
      </w:r>
      <w:r>
        <w:rPr>
          <w:rFonts w:hint="eastAsia"/>
        </w:rPr>
        <w:br/>
      </w:r>
      <w:r>
        <w:rPr>
          <w:rFonts w:hint="eastAsia"/>
        </w:rPr>
        <w:t>　　第二节 啤酒瓶盖应用领域</w:t>
      </w:r>
      <w:r>
        <w:rPr>
          <w:rFonts w:hint="eastAsia"/>
        </w:rPr>
        <w:br/>
      </w:r>
      <w:r>
        <w:rPr>
          <w:rFonts w:hint="eastAsia"/>
        </w:rPr>
        <w:t>　　第三节 啤酒瓶盖行业经济指标分析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啤酒瓶盖产业链及经营模式分析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三、啤酒瓶盖销售模式及销售渠道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全球啤酒瓶盖市场发展综述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2019-2024年全球啤酒瓶盖市场规模与趋势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主要国家与地区啤酒瓶盖市场分析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2025-2031年全球啤酒瓶盖行业发展趋势与前景预测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中国啤酒瓶盖行业市场分析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2024-2025年啤酒瓶盖产能与投资动态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一、国内啤酒瓶盖产能及利用情况</w:t>
      </w:r>
      <w:r>
        <w:rPr>
          <w:rFonts w:hint="eastAsia"/>
        </w:rPr>
        <w:br/>
      </w:r>
      <w:r>
        <w:rPr>
          <w:rFonts w:hint="eastAsia"/>
        </w:rPr>
        <w:t>　　　　二、啤酒瓶盖产能扩张与投资动态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2025-2031年啤酒瓶盖行业产量统计与趋势预测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一、2019-2024年啤酒瓶盖行业产量数据统计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1、2019-2024年啤酒瓶盖产量及增长趋势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2、2019-2024年啤酒瓶盖细分产品产量及份额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二、影响啤酒瓶盖产量的关键因素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三、2025-2031年啤酒瓶盖产量预测</w:t>
      </w:r>
      <w:r>
        <w:rPr>
          <w:rFonts w:hint="eastAsia"/>
        </w:rPr>
        <w:br/>
      </w:r>
      <w:r>
        <w:rPr>
          <w:rFonts w:hint="eastAsia"/>
        </w:rPr>
        <w:t>　　第三节 2025-2031年啤酒瓶盖市场需求与销售分析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一、2024-2025年啤酒瓶盖行业需求现状</w:t>
      </w:r>
      <w:r>
        <w:rPr>
          <w:rFonts w:hint="eastAsia"/>
        </w:rPr>
        <w:br/>
      </w:r>
      <w:r>
        <w:rPr>
          <w:rFonts w:hint="eastAsia"/>
        </w:rPr>
        <w:t>　　　　二、啤酒瓶盖客户群体与需求特点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三、2019-2024年啤酒瓶盖行业销售规模分析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四、2025-2031年啤酒瓶盖市场增长潜力与规模预测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中国啤酒瓶盖细分市场与下游应用领域分析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啤酒瓶盖细分市场分析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一、2024-2025年啤酒瓶盖主要细分产品市场现状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啤酒瓶盖下游应用与客户群体分析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一、2024-2025年啤酒瓶盖各应用领域市场现状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2024-2025年啤酒瓶盖行业技术发展现状及趋势分析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啤酒瓶盖行业技术发展现状分析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国内外啤酒瓶盖行业技术差异与原因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啤酒瓶盖行业技术发展方向、趋势预测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提升啤酒瓶盖行业技术能力策略建议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啤酒瓶盖价格机制与竞争策略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一、2019-2024年啤酒瓶盖市场价格走势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啤酒瓶盖定价策略与方法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2025-2031年啤酒瓶盖价格竞争态势与趋势预测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中国啤酒瓶盖行业重点区域市场研究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2024-2025年重点区域啤酒瓶盖市场发展概况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三、2025-2031年啤酒瓶盖行业发展潜力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三、2025-2031年啤酒瓶盖行业发展潜力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三、2025-2031年啤酒瓶盖行业发展潜力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三、2025-2031年啤酒瓶盖行业发展潜力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三、2025-2031年啤酒瓶盖行业发展潜力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2019-2024年中国啤酒瓶盖行业进出口情况分析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啤酒瓶盖行业进口情况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一、2019-2024年啤酒瓶盖进口规模及增长情况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二、啤酒瓶盖主要进口来源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啤酒瓶盖行业出口情况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一、2019-2024年啤酒瓶盖出口规模及增长情况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二、啤酒瓶盖主要出口目的地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2019-2024年中国啤酒瓶盖行业总体发展与财务状况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2019-2024年中国啤酒瓶盖行业规模情况</w:t>
      </w:r>
      <w:r>
        <w:rPr>
          <w:rFonts w:hint="eastAsia"/>
        </w:rPr>
        <w:br/>
      </w:r>
      <w:r>
        <w:rPr>
          <w:rFonts w:hint="eastAsia"/>
        </w:rPr>
        <w:t>　　　　一、啤酒瓶盖行业企业数量规模</w:t>
      </w:r>
      <w:r>
        <w:rPr>
          <w:rFonts w:hint="eastAsia"/>
        </w:rPr>
        <w:br/>
      </w:r>
      <w:r>
        <w:rPr>
          <w:rFonts w:hint="eastAsia"/>
        </w:rPr>
        <w:t>　　　　二、啤酒瓶盖行业从业人员规模</w:t>
      </w:r>
      <w:r>
        <w:rPr>
          <w:rFonts w:hint="eastAsia"/>
        </w:rPr>
        <w:br/>
      </w:r>
      <w:r>
        <w:rPr>
          <w:rFonts w:hint="eastAsia"/>
        </w:rPr>
        <w:t>　　　　三、啤酒瓶盖行业市场敏感性分析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2019-2024年中国啤酒瓶盖行业财务能力分析</w:t>
      </w:r>
      <w:r>
        <w:rPr>
          <w:rFonts w:hint="eastAsia"/>
        </w:rPr>
        <w:br/>
      </w:r>
      <w:r>
        <w:rPr>
          <w:rFonts w:hint="eastAsia"/>
        </w:rPr>
        <w:t>　　　　一、啤酒瓶盖行业盈利能力</w:t>
      </w:r>
      <w:r>
        <w:rPr>
          <w:rFonts w:hint="eastAsia"/>
        </w:rPr>
        <w:br/>
      </w:r>
      <w:r>
        <w:rPr>
          <w:rFonts w:hint="eastAsia"/>
        </w:rPr>
        <w:t>　　　　二、啤酒瓶盖行业偿债能力</w:t>
      </w:r>
      <w:r>
        <w:rPr>
          <w:rFonts w:hint="eastAsia"/>
        </w:rPr>
        <w:br/>
      </w:r>
      <w:r>
        <w:rPr>
          <w:rFonts w:hint="eastAsia"/>
        </w:rPr>
        <w:t>　　　　三、啤酒瓶盖行业营运能力</w:t>
      </w:r>
      <w:r>
        <w:rPr>
          <w:rFonts w:hint="eastAsia"/>
        </w:rPr>
        <w:br/>
      </w:r>
      <w:r>
        <w:rPr>
          <w:rFonts w:hint="eastAsia"/>
        </w:rPr>
        <w:t>　　　　四、啤酒瓶盖行业发展能力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啤酒瓶盖行业重点企业调研分析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中国啤酒瓶盖行业竞争格局分析</w:t>
      </w:r>
      <w:r>
        <w:rPr>
          <w:rFonts w:hint="eastAsia"/>
        </w:rPr>
        <w:br/>
      </w:r>
      <w:r>
        <w:rPr>
          <w:rFonts w:hint="eastAsia"/>
        </w:rPr>
        <w:t>　　第一节 啤酒瓶盖行业竞争格局总览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2024-2025年啤酒瓶盖行业竞争力分析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2019-2024年啤酒瓶盖行业企业并购活动分析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2024-2025年啤酒瓶盖行业会展与招投标活动分析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一、啤酒瓶盖行业会展活动及其市场影响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2025年中国啤酒瓶盖企业发展企业发展策略与建议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啤酒瓶盖销售模式与渠道策略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啤酒瓶盖品牌与市场推广策略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啤酒瓶盖研发投入与技术创新能力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啤酒瓶盖合作联盟与资源整合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中国啤酒瓶盖行业风险与对策</w:t>
      </w:r>
      <w:r>
        <w:rPr>
          <w:rFonts w:hint="eastAsia"/>
        </w:rPr>
        <w:br/>
      </w:r>
      <w:r>
        <w:rPr>
          <w:rFonts w:hint="eastAsia"/>
        </w:rPr>
        <w:t>　　第一节 啤酒瓶盖行业SWOT分析</w:t>
      </w:r>
      <w:r>
        <w:rPr>
          <w:rFonts w:hint="eastAsia"/>
        </w:rPr>
        <w:br/>
      </w:r>
      <w:r>
        <w:rPr>
          <w:rFonts w:hint="eastAsia"/>
        </w:rPr>
        <w:t>　　　　一、啤酒瓶盖行业优势</w:t>
      </w:r>
      <w:r>
        <w:rPr>
          <w:rFonts w:hint="eastAsia"/>
        </w:rPr>
        <w:br/>
      </w:r>
      <w:r>
        <w:rPr>
          <w:rFonts w:hint="eastAsia"/>
        </w:rPr>
        <w:t>　　　　二、啤酒瓶盖行业劣势</w:t>
      </w:r>
      <w:r>
        <w:rPr>
          <w:rFonts w:hint="eastAsia"/>
        </w:rPr>
        <w:br/>
      </w:r>
      <w:r>
        <w:rPr>
          <w:rFonts w:hint="eastAsia"/>
        </w:rPr>
        <w:t>　　　　三、啤酒瓶盖市场机会</w:t>
      </w:r>
      <w:r>
        <w:rPr>
          <w:rFonts w:hint="eastAsia"/>
        </w:rPr>
        <w:br/>
      </w:r>
      <w:r>
        <w:rPr>
          <w:rFonts w:hint="eastAsia"/>
        </w:rPr>
        <w:t>　　　　四、啤酒瓶盖市场威胁</w:t>
      </w:r>
      <w:r>
        <w:rPr>
          <w:rFonts w:hint="eastAsia"/>
        </w:rPr>
        <w:br/>
      </w:r>
      <w:r>
        <w:rPr>
          <w:rFonts w:hint="eastAsia"/>
        </w:rPr>
        <w:t>　　第二节 啤酒瓶盖行业风险及对策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2025-2031年中国啤酒瓶盖行业前景与发展趋势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2024-2025年啤酒瓶盖行业发展环境分析</w:t>
      </w:r>
      <w:r>
        <w:rPr>
          <w:rFonts w:hint="eastAsia"/>
        </w:rPr>
        <w:br/>
      </w:r>
      <w:r>
        <w:rPr>
          <w:rFonts w:hint="eastAsia"/>
        </w:rPr>
        <w:t>　　　　一、啤酒瓶盖行业主管部门与监管体制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二、啤酒瓶盖行业主要法律法规及政策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三、啤酒瓶盖行业标准与质量监管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2025-2031年啤酒瓶盖行业发展趋势与方向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2025-2031年啤酒瓶盖行业发展潜力与机遇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啤酒瓶盖行业研究结论与建议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啤酒瓶盖行业发展建议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啤酒瓶盖行业历程</w:t>
      </w:r>
      <w:r>
        <w:rPr>
          <w:rFonts w:hint="eastAsia"/>
        </w:rPr>
        <w:br/>
      </w:r>
      <w:r>
        <w:rPr>
          <w:rFonts w:hint="eastAsia"/>
        </w:rPr>
        <w:t>　　图表 啤酒瓶盖行业生命周期</w:t>
      </w:r>
      <w:r>
        <w:rPr>
          <w:rFonts w:hint="eastAsia"/>
        </w:rPr>
        <w:br/>
      </w:r>
      <w:r>
        <w:rPr>
          <w:rFonts w:hint="eastAsia"/>
        </w:rPr>
        <w:t>　　图表 啤酒瓶盖行业产业链分析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2019-2024年中国啤酒瓶盖行业市场规模及增长情况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2019-2024年啤酒瓶盖行业市场容量分析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2019-2024年中国啤酒瓶盖行业产能统计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2019-2024年中国啤酒瓶盖行业产量及增长趋势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2019-2024年中国啤酒瓶盖市场需求量及增速统计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2024年中国啤酒瓶盖行业需求领域分布格局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2019-2024年中国啤酒瓶盖行业销售收入分析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2019-2024年中国啤酒瓶盖行业盈利情况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2019-2024年中国啤酒瓶盖行业利润总额统计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2019-2024年中国啤酒瓶盖进口数量分析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2019-2024年中国啤酒瓶盖进口金额分析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2019-2024年中国啤酒瓶盖出口数量分析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2019-2024年中国啤酒瓶盖出口金额分析</w:t>
      </w:r>
      <w:r>
        <w:rPr>
          <w:rFonts w:hint="eastAsia"/>
        </w:rPr>
        <w:br/>
      </w:r>
      <w:r>
        <w:rPr>
          <w:rFonts w:hint="eastAsia"/>
        </w:rPr>
        <w:t>　　图表 2024年中国啤酒瓶盖进口国家及地区分析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2024年中国啤酒瓶盖出口国家及地区分析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2019-2024年中国啤酒瓶盖行业企业数量情况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2019-2024年中国啤酒瓶盖行业企业平均规模情况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2025-2031年中国啤酒瓶盖市场需求量预测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2025-2031年中国啤酒瓶盖行业供需平衡预测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2025-2031年中国啤酒瓶盖行业市场容量预测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2025-2031年中国啤酒瓶盖行业市场规模预测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2025年中国啤酒瓶盖市场前景分析</w:t>
      </w:r>
      <w:r>
        <w:rPr>
          <w:rFonts w:hint="eastAsia"/>
        </w:rPr>
        <w:br/>
      </w:r>
      <w:r>
        <w:rPr>
          <w:rFonts w:hint="eastAsia"/>
        </w:rPr>
        <w:t>　　图表 2025年中国啤酒瓶盖发展趋势预测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7670a073f4985" w:history="1">
        <w:r>
          <w:rPr>
            <w:rStyle w:val="Hyperlink"/>
          </w:rPr>
          <w:t>2025-2031年中国啤酒瓶盖行业现状与发展前景报告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7670a073f4985" w:history="1">
        <w:r>
          <w:rPr>
            <w:rStyle w:val="Hyperlink"/>
          </w:rPr>
          <w:t>https://www.20087.com/6/32/PiJiuPingGaiShiChangQianJingYuCe.html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热点：啤酒瓶盖怎么开小技巧、啤酒瓶盖为什么是21个齿、啤酒瓶盖多大、啤酒瓶盖装盐是几克、啤酒瓶盖二两有多少个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a6e021be14325" w:history="1">
      <w:r>
        <w:rPr>
          <w:rStyle w:val="Hyperlink"/>
        </w:rPr>
        <w:t>2025-2031年中国啤酒瓶盖行业现状与发展前景报告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PiJiuPingGaiShiChangQianJingYuCe.html" TargetMode="External" Id="R6257670a073f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PiJiuPingGaiShiChangQianJingYuCe.html" TargetMode="External" Id="R8fba6e021be1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2025-11-13T08:22:17Z</dcterms:created>
  <dcterms:modified xsi:type="dcterms:W3CDTF">2025-11-13T09:22:17Z</dcterms:modified>
  <dc:subject>2025-2031年中国啤酒瓶盖行业现状与发展前景报告</dc:subject>
  <dc:title>2025-2031年中国啤酒瓶盖行业现状与发展前景报告</dc:title>
  <cp:keywords>2025-2031年中国啤酒瓶盖行业现状与发展前景报告</cp:keywords>
  <dc:description>2025-2031年中国啤酒瓶盖行业现状与发展前景报告</dc:description>
</cp:coreProperties>
</file>