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91f09fade4319" w:history="1">
              <w:r>
                <w:rPr>
                  <w:rStyle w:val="Hyperlink"/>
                </w:rPr>
                <w:t>2026-2032年中国挂面行业调研及发展前景报告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91f09fade4319" w:history="1">
              <w:r>
                <w:rPr>
                  <w:rStyle w:val="Hyperlink"/>
                </w:rPr>
                <w:t>2026-2032年中国挂面行业调研及发展前景报告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91f09fade4319" w:history="1">
                <w:r>
                  <w:rPr>
                    <w:rStyle w:val="Hyperlink"/>
                  </w:rPr>
                  <w:t>https://www.20087.com/6/72/GuaMianShiChangQianJingYuCe.html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是中国传统主食的重要品类，已形成高度工业化、标准化的生产体系，覆盖普通圆挂面、高筋拉面、蔬菜营养面及低钠健康面等多个细分产品线。主流生产企业普遍采用全自动和面、复合压延、智能烘房与连续切断包装工艺，通过精准控制水分梯度与温湿度曲线，确保面条复水性、口感筋道度与货架稳定性。在消费升级驱动下，行业注重原料品质（如专用小麦粉、非转基因标识）、清洁标签（无添加防腐剂）及功能性强化（如高蛋白、富硒）。然而，同质化竞争激烈、低端产能过剩及消费者对“机制面不如手擀面”的认知惯性，仍制约高端挂面市场的有效拓展。此外，部分小作坊产品存在铝残留、干燥不均等质量隐患，影响整体品类形象。</w:t>
      </w:r>
      <w:r>
        <w:rPr>
          <w:rFonts w:hint="eastAsia"/>
        </w:rPr>
        <w:br/>
      </w:r>
      <w:r>
        <w:rPr>
          <w:rFonts w:hint="eastAsia"/>
        </w:rPr>
        <w:t>　　未来，挂面将向营养精准化、工艺智能化与文化价值延伸三大方向演进。市场调研网认为，一方面，基于营养基因组学的定制配方将兴起，针对血糖管理、儿童成长或老年吞咽需求开发专用挂面；另一方面，AI视觉检测与数字孪生烘房将实现全流程品控闭环，确保每批次口感一致性。此外，挂面将突破“基础主食”定位，通过非遗工艺复原、地域风味联名（如兰州牛肉面挂面、重庆小面挂面）及烹饪场景教育，强化情感连接与文化溢价。长远来看，挂面产业将从规模导向转向价值导向，依托全链路可追溯系统与碳足迹标识，构建兼具传统底蕴与现代健康理念的新主食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791f09fade4319" w:history="1">
        <w:r>
          <w:rPr>
            <w:rStyle w:val="Hyperlink"/>
          </w:rPr>
          <w:t>2026-2032年中国挂面行业调研及发展前景报告</w:t>
        </w:r>
      </w:hyperlink>
      <w:r>
        <w:rPr>
          <w:rFonts w:hint="eastAsia"/>
        </w:rPr>
        <w:t>》，2025年挂面行业市场规模达 亿元，预计2032年市场规模将达 亿元，期间年均复合增长率（CAGR）达 %。报告通过严谨的分析、翔实的数据及直观的图表，系统解析了挂面行业的市场规模、需求变化、价格波动及产业链结构。报告全面评估了当前挂面市场现状，科学预测了未来市场前景与发展趋势，重点剖析了挂面细分市场的机遇与挑战。同时，报告对挂面重点企业的竞争地位及市场集中度进行了评估，为挂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按照不同产品类型，挂面主要可以分为如下几个类别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中国不同产品类型挂面增长趋势2021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原味面</w:t>
      </w:r>
      <w:r>
        <w:rPr>
          <w:rFonts w:hint="eastAsia"/>
        </w:rPr>
        <w:br/>
      </w:r>
      <w:r>
        <w:rPr>
          <w:rFonts w:hint="eastAsia"/>
        </w:rPr>
        <w:t>　　　　1.2.3 风味面</w:t>
      </w:r>
      <w:r>
        <w:rPr>
          <w:rFonts w:hint="eastAsia"/>
        </w:rPr>
        <w:br/>
      </w:r>
      <w:r>
        <w:rPr>
          <w:rFonts w:hint="eastAsia"/>
        </w:rPr>
        <w:t>　　1.3 从不同应用，挂面主要包括如下几个方面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中国不同应用挂面增长趋势2021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批发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1.4 中国挂面发展现状及未来趋势（2021-2032）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中国市场挂面收入及增长率（2021-2032）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中国市场挂面销量及增长率（2021-2032）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中国市场主要挂面厂商分析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中国市场主要厂商挂面销量及市场占有率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中国市场主要厂商挂面销量（2021-2026）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中国市场主要厂商挂面销量市场份额（2021-2026）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中国市场主要厂商挂面收入及市场占有率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中国市场主要厂商挂面收入（2021-2026）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中国市场主要厂商挂面收入市场份额（2021-2026）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2025年中国市场主要厂商挂面收入排名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中国市场主要厂商挂面价格（2021-2026）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中国市场主要厂商挂面总部及产地分布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中国市场主要厂商成立时间及挂面商业化日期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中国市场主要厂商挂面产品类型及应用</w:t>
      </w:r>
      <w:r>
        <w:rPr>
          <w:rFonts w:hint="eastAsia"/>
        </w:rPr>
        <w:br/>
      </w:r>
      <w:r>
        <w:rPr>
          <w:rFonts w:hint="eastAsia"/>
        </w:rPr>
        <w:t>　　2.7 挂面行业集中度、竞争程度分析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挂面行业集中度分析：2025年中国Top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中国市场挂面第一梯队、第二梯队和第三梯队厂商（品牌）及2025年市场份额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不同产品类型挂面分析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中国市场不同产品类型挂面销量（2021-2032）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中国市场不同产品类型挂面销量预测（2027-2032）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中国市场不同产品类型挂面规模（2021-2032）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中国市场不同产品类型挂面规模及市场份额（2021-2026）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中国市场不同产品类型挂面规模预测（2027-2032）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中国市场不同产品类型挂面价格走势（2021-2032）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不同应用挂面分析</w:t>
      </w:r>
      <w:r>
        <w:rPr>
          <w:rFonts w:hint="eastAsia"/>
        </w:rPr>
        <w:br/>
      </w:r>
      <w:r>
        <w:rPr>
          <w:rFonts w:hint="eastAsia"/>
        </w:rPr>
        <w:t>　　5.1 中国市场不同应用挂面销量（2021-2032）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中国市场不同应用挂面销量预测（2027-2032）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中国市场不同应用挂面规模（2021-2032）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中国市场不同应用挂面规模及市场份额（2021-2026）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中国市场不同应用挂面规模预测（2027-2032）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中国市场不同应用挂面价格走势（2021-2032）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挂面行业发展分析---发展趋势</w:t>
      </w:r>
      <w:r>
        <w:rPr>
          <w:rFonts w:hint="eastAsia"/>
        </w:rPr>
        <w:br/>
      </w:r>
      <w:r>
        <w:rPr>
          <w:rFonts w:hint="eastAsia"/>
        </w:rPr>
        <w:t>　　6.2 挂面行业发展分析---厂商壁垒</w:t>
      </w:r>
      <w:r>
        <w:rPr>
          <w:rFonts w:hint="eastAsia"/>
        </w:rPr>
        <w:br/>
      </w:r>
      <w:r>
        <w:rPr>
          <w:rFonts w:hint="eastAsia"/>
        </w:rPr>
        <w:t>　　6.3 挂面行业发展分析---驱动因素</w:t>
      </w:r>
      <w:r>
        <w:rPr>
          <w:rFonts w:hint="eastAsia"/>
        </w:rPr>
        <w:br/>
      </w:r>
      <w:r>
        <w:rPr>
          <w:rFonts w:hint="eastAsia"/>
        </w:rPr>
        <w:t>　　6.4 挂面行业发展分析---制约因素</w:t>
      </w:r>
      <w:r>
        <w:rPr>
          <w:rFonts w:hint="eastAsia"/>
        </w:rPr>
        <w:br/>
      </w:r>
      <w:r>
        <w:rPr>
          <w:rFonts w:hint="eastAsia"/>
        </w:rPr>
        <w:t>　　6.5 挂面中国企业SWOT分析</w:t>
      </w:r>
      <w:r>
        <w:rPr>
          <w:rFonts w:hint="eastAsia"/>
        </w:rPr>
        <w:br/>
      </w:r>
      <w:r>
        <w:rPr>
          <w:rFonts w:hint="eastAsia"/>
        </w:rPr>
        <w:t>　　6.6 挂面行业发展分析---行业政策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挂面行业产业链简介</w:t>
      </w:r>
      <w:r>
        <w:rPr>
          <w:rFonts w:hint="eastAsia"/>
        </w:rPr>
        <w:br/>
      </w:r>
      <w:r>
        <w:rPr>
          <w:rFonts w:hint="eastAsia"/>
        </w:rPr>
        <w:t>　　7.2 挂面产业链分析-上游</w:t>
      </w:r>
      <w:r>
        <w:rPr>
          <w:rFonts w:hint="eastAsia"/>
        </w:rPr>
        <w:br/>
      </w:r>
      <w:r>
        <w:rPr>
          <w:rFonts w:hint="eastAsia"/>
        </w:rPr>
        <w:t>　　7.3 挂面产业链分析-中游</w:t>
      </w:r>
      <w:r>
        <w:rPr>
          <w:rFonts w:hint="eastAsia"/>
        </w:rPr>
        <w:br/>
      </w:r>
      <w:r>
        <w:rPr>
          <w:rFonts w:hint="eastAsia"/>
        </w:rPr>
        <w:t>　　7.4 挂面产业链分析-下游</w:t>
      </w:r>
      <w:r>
        <w:rPr>
          <w:rFonts w:hint="eastAsia"/>
        </w:rPr>
        <w:br/>
      </w:r>
      <w:r>
        <w:rPr>
          <w:rFonts w:hint="eastAsia"/>
        </w:rPr>
        <w:t>　　7.5 挂面行业采购模式</w:t>
      </w:r>
      <w:r>
        <w:rPr>
          <w:rFonts w:hint="eastAsia"/>
        </w:rPr>
        <w:br/>
      </w:r>
      <w:r>
        <w:rPr>
          <w:rFonts w:hint="eastAsia"/>
        </w:rPr>
        <w:t>　　7.6 挂面行业生产模式</w:t>
      </w:r>
      <w:r>
        <w:rPr>
          <w:rFonts w:hint="eastAsia"/>
        </w:rPr>
        <w:br/>
      </w:r>
      <w:r>
        <w:rPr>
          <w:rFonts w:hint="eastAsia"/>
        </w:rPr>
        <w:t>　　7.7 挂面行业销售模式及销售渠道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中国本土挂面产能、产量分析</w:t>
      </w:r>
      <w:r>
        <w:rPr>
          <w:rFonts w:hint="eastAsia"/>
        </w:rPr>
        <w:br/>
      </w:r>
      <w:r>
        <w:rPr>
          <w:rFonts w:hint="eastAsia"/>
        </w:rPr>
        <w:t>　　8.1 中国挂面供需现状及预测（2021-2032）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中国挂面产能、产量、产能利用率及发展趋势（2021-2032）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中国挂面产量、市场需求量及发展趋势（2021-2032）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中国挂面进出口分析</w:t>
      </w:r>
      <w:r>
        <w:rPr>
          <w:rFonts w:hint="eastAsia"/>
        </w:rPr>
        <w:br/>
      </w:r>
      <w:r>
        <w:rPr>
          <w:rFonts w:hint="eastAsia"/>
        </w:rPr>
        <w:t>　　　　8.2.1 中国市场挂面主要进口来源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中国市场挂面主要出口目的地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不同产品类型挂面市场规模2021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不同应用挂面市场规模2021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中国市场主要厂商挂面收入（2021-2026）&amp;（万元）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中国市场主要厂商挂面收入份额（2021-2026）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2025年中国主要生产商挂面收入排名（万元）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中国市场主要厂商挂面价格（2021-2026）&amp;（元/吨）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中国市场主要厂商挂面总部及产地分布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中国市场主要厂商成立时间及挂面商业化日期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中国市场主要厂商挂面产品类型及应用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2025年中国市场挂面主要厂商市场地位（第一梯队、第二梯队和第三梯队）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挂面市场投资、并购等现状分析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中国市场不同产品类型挂面规模（2021-2026）&amp;（万元）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中国市场不同产品类型挂面规模市场份额（2021-2026）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中国市场不同产品类型挂面规模预测（2027-2032）&amp;（万元）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中国市场不同产品类型挂面规模市场份额预测（2027-2032）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中国市场不同应用挂面规模（2021-2026）&amp;（万元）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中国市场不同应用挂面规模市场份额（2021-2026）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中国市场不同应用挂面规模预测（2027-2032）&amp;（万元）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中国市场不同应用挂面规模市场份额预测（2027-2032）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挂面行业发展分析---发展趋势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挂面行业发展分析---厂商壁垒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挂面行业发展分析---驱动因素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挂面行业发展分析---制约因素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挂面行业相关重点政策一览</w:t>
      </w:r>
      <w:r>
        <w:rPr>
          <w:rFonts w:hint="eastAsia"/>
        </w:rPr>
        <w:br/>
      </w:r>
      <w:r>
        <w:rPr>
          <w:rFonts w:hint="eastAsia"/>
        </w:rPr>
        <w:t>　　表 90： 挂面行业供应链分析</w:t>
      </w:r>
      <w:r>
        <w:rPr>
          <w:rFonts w:hint="eastAsia"/>
        </w:rPr>
        <w:br/>
      </w:r>
      <w:r>
        <w:rPr>
          <w:rFonts w:hint="eastAsia"/>
        </w:rPr>
        <w:t>　　表 91： 挂面上游原料供应商</w:t>
      </w:r>
      <w:r>
        <w:rPr>
          <w:rFonts w:hint="eastAsia"/>
        </w:rPr>
        <w:br/>
      </w:r>
      <w:r>
        <w:rPr>
          <w:rFonts w:hint="eastAsia"/>
        </w:rPr>
        <w:t>　　表 92： 挂面行业主要下游客户</w:t>
      </w:r>
      <w:r>
        <w:rPr>
          <w:rFonts w:hint="eastAsia"/>
        </w:rPr>
        <w:br/>
      </w:r>
      <w:r>
        <w:rPr>
          <w:rFonts w:hint="eastAsia"/>
        </w:rPr>
        <w:t>　　表 93： 挂面典型经销商</w:t>
      </w:r>
      <w:r>
        <w:rPr>
          <w:rFonts w:hint="eastAsia"/>
        </w:rPr>
        <w:br/>
      </w:r>
      <w:r>
        <w:rPr>
          <w:rFonts w:hint="eastAsia"/>
        </w:rPr>
        <w:t>　　表 94： 中国挂面产量、销量、进口量及出口量（2021-2026）&amp;（吨）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中国挂面产量、销量、进口量及出口量预测（2027-2032）&amp;（吨）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中国市场挂面主要进口来源</w:t>
      </w:r>
      <w:r>
        <w:rPr>
          <w:rFonts w:hint="eastAsia"/>
        </w:rPr>
        <w:br/>
      </w:r>
      <w:r>
        <w:rPr>
          <w:rFonts w:hint="eastAsia"/>
        </w:rPr>
        <w:t>　　表 97： 中国市场挂面主要出口目的地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挂面产品图片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中国不同产品类型挂面市场规模市场份额2025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原味面产品图片</w:t>
      </w:r>
      <w:r>
        <w:rPr>
          <w:rFonts w:hint="eastAsia"/>
        </w:rPr>
        <w:br/>
      </w:r>
      <w:r>
        <w:rPr>
          <w:rFonts w:hint="eastAsia"/>
        </w:rPr>
        <w:t>　　图 4： 风味面产品图片</w:t>
      </w:r>
      <w:r>
        <w:rPr>
          <w:rFonts w:hint="eastAsia"/>
        </w:rPr>
        <w:br/>
      </w:r>
      <w:r>
        <w:rPr>
          <w:rFonts w:hint="eastAsia"/>
        </w:rPr>
        <w:t>　　图 5： 中国不同应用挂面市场份额2025 &amp; 2032</w:t>
      </w:r>
      <w:r>
        <w:rPr>
          <w:rFonts w:hint="eastAsia"/>
        </w:rPr>
        <w:br/>
      </w:r>
      <w:r>
        <w:rPr>
          <w:rFonts w:hint="eastAsia"/>
        </w:rPr>
        <w:t>　　图 6： 批发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中国市场挂面市场规模，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2025年中国市场主要厂商挂面销量市场份额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2025年中国市场主要厂商挂面收入市场份额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2025年中国市场前五大厂商挂面市场份额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2025年中国市场挂面第一梯队、第二梯队和第三梯队厂商（品牌）及市场份额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中国市场不同产品类型挂面价格走势（2021-2032）&amp;（元/吨）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中国市场不同应用挂面价格走势（2021-2032）&amp;（元/吨）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挂面中国企业SWOT分析</w:t>
      </w:r>
      <w:r>
        <w:rPr>
          <w:rFonts w:hint="eastAsia"/>
        </w:rPr>
        <w:br/>
      </w:r>
      <w:r>
        <w:rPr>
          <w:rFonts w:hint="eastAsia"/>
        </w:rPr>
        <w:t>　　图 18： 挂面产业链</w:t>
      </w:r>
      <w:r>
        <w:rPr>
          <w:rFonts w:hint="eastAsia"/>
        </w:rPr>
        <w:br/>
      </w:r>
      <w:r>
        <w:rPr>
          <w:rFonts w:hint="eastAsia"/>
        </w:rPr>
        <w:t>　　图 19： 挂面行业采购模式分析</w:t>
      </w:r>
      <w:r>
        <w:rPr>
          <w:rFonts w:hint="eastAsia"/>
        </w:rPr>
        <w:br/>
      </w:r>
      <w:r>
        <w:rPr>
          <w:rFonts w:hint="eastAsia"/>
        </w:rPr>
        <w:t>　　图 20： 挂面行业生产模式分析</w:t>
      </w:r>
      <w:r>
        <w:rPr>
          <w:rFonts w:hint="eastAsia"/>
        </w:rPr>
        <w:br/>
      </w:r>
      <w:r>
        <w:rPr>
          <w:rFonts w:hint="eastAsia"/>
        </w:rPr>
        <w:t>　　图 21： 挂面行业销售模式分析</w:t>
      </w:r>
      <w:r>
        <w:rPr>
          <w:rFonts w:hint="eastAsia"/>
        </w:rPr>
        <w:br/>
      </w:r>
      <w:r>
        <w:rPr>
          <w:rFonts w:hint="eastAsia"/>
        </w:rPr>
        <w:t>　　图 22： 中国挂面产能、产量、产能利用率及发展趋势（2021-2032）&amp;（吨）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中国挂面产量、市场需求量及发展趋势（2021-2032）&amp;（吨）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91f09fade4319" w:history="1">
        <w:r>
          <w:rPr>
            <w:rStyle w:val="Hyperlink"/>
          </w:rPr>
          <w:t>2026-2032年中国挂面行业调研及发展前景报告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91f09fade4319" w:history="1">
        <w:r>
          <w:rPr>
            <w:rStyle w:val="Hyperlink"/>
          </w:rPr>
          <w:t>https://www.20087.com/6/72/GuaMianShiChangQianJingYuCe.html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热点：老式手工挂面、挂面煮几分钟、全国挂面排名一览表、挂面品牌排行榜前十名、最简单的清汤挂面、挂面怎么煮、挂面百度百科、挂面热量、挂面最好吃的前十名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798743c954a0c" w:history="1">
      <w:r>
        <w:rPr>
          <w:rStyle w:val="Hyperlink"/>
        </w:rPr>
        <w:t>2026-2032年中国挂面行业调研及发展前景报告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GuaMianShiChangQianJingYuCe.html" TargetMode="External" Id="R94791f09fade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GuaMianShiChangQianJingYuCe.html" TargetMode="External" Id="R097798743c95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2026-02-05T23:49:26Z</dcterms:created>
  <dcterms:modified xsi:type="dcterms:W3CDTF">2026-02-06T00:49:26Z</dcterms:modified>
  <dc:subject>2026-2032年中国挂面行业调研及发展前景报告</dc:subject>
  <dc:title>2026-2032年中国挂面行业调研及发展前景报告</dc:title>
  <cp:keywords>2026-2032年中国挂面行业调研及发展前景报告</cp:keywords>
  <dc:description>2026-2032年中国挂面行业调研及发展前景报告</dc:description>
</cp:coreProperties>
</file>