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e512d334485e" w:history="1">
              <w:r>
                <w:rPr>
                  <w:rStyle w:val="Hyperlink"/>
                </w:rPr>
                <w:t>2025年版中国槟榔果市场现状调研与发展趋势分析报告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e512d334485e" w:history="1">
              <w:r>
                <w:rPr>
                  <w:rStyle w:val="Hyperlink"/>
                </w:rPr>
                <w:t>2025年版中国槟榔果市场现状调研与发展趋势分析报告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e512d334485e" w:history="1">
                <w:r>
                  <w:rPr>
                    <w:rStyle w:val="Hyperlink"/>
                  </w:rPr>
                  <w:t>https://www.20087.com/6/52/BinLangGuoShiChangXuQiuFenXiYuFa.html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果在全球多个地区，尤其是东南亚和太平洋岛屿，以及中国南方部分地区，有着悠久的食用历史和文化传统。槟榔果主要被咀嚼，常与贝灰（石灰）和荖叶一起食用，以增强其刺激性和口感。然而，近年来，槟榔果的健康风险引起了广泛关注，研究表明其与口腔癌、咽喉癌和食道癌等疾病有关。因此，许多国家和地区已对槟榔的销售和消费实施了严格限制或禁止。</w:t>
      </w:r>
      <w:r>
        <w:rPr>
          <w:rFonts w:hint="eastAsia"/>
        </w:rPr>
        <w:br/>
      </w:r>
      <w:r>
        <w:rPr>
          <w:rFonts w:hint="eastAsia"/>
        </w:rPr>
        <w:t>　　未来，槟榔果的市场将面临更严格的监管和消费者健康意识的提升。一方面，随着公共卫生教育的普及，消费者对槟榔果潜在健康风险的认识加深，可能导致需求进一步下降。另一方面，行业可能会转向开发更健康、无致癌风险的替代品，以满足传统习俗需求，同时减少健康风险。此外，槟榔树的其他用途，如木材和纤维，也可能成为产业转型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e512d334485e" w:history="1">
        <w:r>
          <w:rPr>
            <w:rStyle w:val="Hyperlink"/>
          </w:rPr>
          <w:t>2025年版中国槟榔果市场现状调研与发展趋势分析报告</w:t>
        </w:r>
      </w:hyperlink>
      <w:r>
        <w:rPr>
          <w:rFonts w:hint="eastAsia"/>
        </w:rPr>
        <w:t>》系统分析了槟榔果行业的市场规模、需求动态及价格趋势，并深入探讨了槟榔果产业链结构的变化与发展。报告详细解读了槟榔果行业现状，科学预测了未来市场前景与发展趋势，同时对槟榔果细分市场的竞争格局进行了全面评估，重点关注领先企业的竞争实力、市场集中度及品牌影响力。结合槟榔果技术现状与未来方向，报告揭示了槟榔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槟榔果产业概述</w:t>
      </w:r>
      <w:r>
        <w:rPr>
          <w:rFonts w:hint="eastAsia"/>
        </w:rPr>
        <w:br/>
      </w:r>
      <w:r>
        <w:rPr>
          <w:rFonts w:hint="eastAsia"/>
        </w:rPr>
        <w:t>　　　　一、槟榔果定义</w:t>
      </w:r>
      <w:r>
        <w:rPr>
          <w:rFonts w:hint="eastAsia"/>
        </w:rPr>
        <w:br/>
      </w:r>
      <w:r>
        <w:rPr>
          <w:rFonts w:hint="eastAsia"/>
        </w:rPr>
        <w:t>　　　　二、槟榔果分类</w:t>
      </w:r>
      <w:r>
        <w:rPr>
          <w:rFonts w:hint="eastAsia"/>
        </w:rPr>
        <w:br/>
      </w:r>
      <w:r>
        <w:rPr>
          <w:rFonts w:hint="eastAsia"/>
        </w:rPr>
        <w:t>　　　　三、槟榔果用途</w:t>
      </w:r>
      <w:r>
        <w:rPr>
          <w:rFonts w:hint="eastAsia"/>
        </w:rPr>
        <w:br/>
      </w:r>
      <w:r>
        <w:rPr>
          <w:rFonts w:hint="eastAsia"/>
        </w:rPr>
        <w:t>　　　　四、槟榔果经营模式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全球及中国槟榔果市场分析</w:t>
      </w:r>
      <w:r>
        <w:rPr>
          <w:rFonts w:hint="eastAsia"/>
        </w:rPr>
        <w:br/>
      </w:r>
      <w:r>
        <w:rPr>
          <w:rFonts w:hint="eastAsia"/>
        </w:rPr>
        <w:t>　　第一节 槟榔果行业国际市场分析</w:t>
      </w:r>
      <w:r>
        <w:rPr>
          <w:rFonts w:hint="eastAsia"/>
        </w:rPr>
        <w:br/>
      </w:r>
      <w:r>
        <w:rPr>
          <w:rFonts w:hint="eastAsia"/>
        </w:rPr>
        <w:t>　　　　一、槟榔果重点生产企业</w:t>
      </w:r>
      <w:r>
        <w:rPr>
          <w:rFonts w:hint="eastAsia"/>
        </w:rPr>
        <w:br/>
      </w:r>
      <w:r>
        <w:rPr>
          <w:rFonts w:hint="eastAsia"/>
        </w:rPr>
        <w:t>　　　　二、槟榔果产品技术动态</w:t>
      </w:r>
      <w:r>
        <w:rPr>
          <w:rFonts w:hint="eastAsia"/>
        </w:rPr>
        <w:br/>
      </w:r>
      <w:r>
        <w:rPr>
          <w:rFonts w:hint="eastAsia"/>
        </w:rPr>
        <w:t>　　　　三、槟榔果竞争格局分析</w:t>
      </w:r>
      <w:r>
        <w:rPr>
          <w:rFonts w:hint="eastAsia"/>
        </w:rPr>
        <w:br/>
      </w:r>
      <w:r>
        <w:rPr>
          <w:rFonts w:hint="eastAsia"/>
        </w:rPr>
        <w:t>　　　　四、槟榔果国际市场前景</w:t>
      </w:r>
      <w:r>
        <w:rPr>
          <w:rFonts w:hint="eastAsia"/>
        </w:rPr>
        <w:br/>
      </w:r>
      <w:r>
        <w:rPr>
          <w:rFonts w:hint="eastAsia"/>
        </w:rPr>
        <w:t>　　第二节 槟榔果行业国内市场分析</w:t>
      </w:r>
      <w:r>
        <w:rPr>
          <w:rFonts w:hint="eastAsia"/>
        </w:rPr>
        <w:br/>
      </w:r>
      <w:r>
        <w:rPr>
          <w:rFonts w:hint="eastAsia"/>
        </w:rPr>
        <w:t>　　　　一、槟榔果国内市场现状</w:t>
      </w:r>
      <w:r>
        <w:rPr>
          <w:rFonts w:hint="eastAsia"/>
        </w:rPr>
        <w:br/>
      </w:r>
      <w:r>
        <w:rPr>
          <w:rFonts w:hint="eastAsia"/>
        </w:rPr>
        <w:t>　　　　二、槟榔果产品技术动态</w:t>
      </w:r>
      <w:r>
        <w:rPr>
          <w:rFonts w:hint="eastAsia"/>
        </w:rPr>
        <w:br/>
      </w:r>
      <w:r>
        <w:rPr>
          <w:rFonts w:hint="eastAsia"/>
        </w:rPr>
        <w:t>　　　　三、槟榔果竞争格局分析</w:t>
      </w:r>
      <w:r>
        <w:rPr>
          <w:rFonts w:hint="eastAsia"/>
        </w:rPr>
        <w:br/>
      </w:r>
      <w:r>
        <w:rPr>
          <w:rFonts w:hint="eastAsia"/>
        </w:rPr>
        <w:t>　　　　四、槟榔果国内需求现状</w:t>
      </w:r>
      <w:r>
        <w:rPr>
          <w:rFonts w:hint="eastAsia"/>
        </w:rPr>
        <w:br/>
      </w:r>
      <w:r>
        <w:rPr>
          <w:rFonts w:hint="eastAsia"/>
        </w:rPr>
        <w:t>　　　　五、槟榔果国内市场趋势</w:t>
      </w:r>
      <w:r>
        <w:rPr>
          <w:rFonts w:hint="eastAsia"/>
        </w:rPr>
        <w:br/>
      </w:r>
      <w:r>
        <w:rPr>
          <w:rFonts w:hint="eastAsia"/>
        </w:rPr>
        <w:t>　　第三节 槟榔果国内外市场对比分析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2025年槟榔果市场环境分析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槟榔果行业相关政策分析</w:t>
      </w:r>
      <w:r>
        <w:rPr>
          <w:rFonts w:hint="eastAsia"/>
        </w:rPr>
        <w:br/>
      </w:r>
      <w:r>
        <w:rPr>
          <w:rFonts w:hint="eastAsia"/>
        </w:rPr>
        <w:t>　　　　一、槟榔果行业监管体制</w:t>
      </w:r>
      <w:r>
        <w:rPr>
          <w:rFonts w:hint="eastAsia"/>
        </w:rPr>
        <w:br/>
      </w:r>
      <w:r>
        <w:rPr>
          <w:rFonts w:hint="eastAsia"/>
        </w:rPr>
        <w:t>　　　　二、槟榔果行业政策分析</w:t>
      </w:r>
      <w:r>
        <w:rPr>
          <w:rFonts w:hint="eastAsia"/>
        </w:rPr>
        <w:br/>
      </w:r>
      <w:r>
        <w:rPr>
          <w:rFonts w:hint="eastAsia"/>
        </w:rPr>
        <w:t>　　　　三、槟榔果相关标准分析</w:t>
      </w:r>
      <w:r>
        <w:rPr>
          <w:rFonts w:hint="eastAsia"/>
        </w:rPr>
        <w:br/>
      </w:r>
      <w:r>
        <w:rPr>
          <w:rFonts w:hint="eastAsia"/>
        </w:rPr>
        <w:t>　　　　四、槟榔果产业政策趋势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槟榔果技术工艺及成本结构</w:t>
      </w:r>
      <w:r>
        <w:rPr>
          <w:rFonts w:hint="eastAsia"/>
        </w:rPr>
        <w:br/>
      </w:r>
      <w:r>
        <w:rPr>
          <w:rFonts w:hint="eastAsia"/>
        </w:rPr>
        <w:t>　　　　一、槟榔果产品技术参数</w:t>
      </w:r>
      <w:r>
        <w:rPr>
          <w:rFonts w:hint="eastAsia"/>
        </w:rPr>
        <w:br/>
      </w:r>
      <w:r>
        <w:rPr>
          <w:rFonts w:hint="eastAsia"/>
        </w:rPr>
        <w:t>　　　　二、槟榔果技术工艺分析</w:t>
      </w:r>
      <w:r>
        <w:rPr>
          <w:rFonts w:hint="eastAsia"/>
        </w:rPr>
        <w:br/>
      </w:r>
      <w:r>
        <w:rPr>
          <w:rFonts w:hint="eastAsia"/>
        </w:rPr>
        <w:t>　　　　三、槟榔果成本结构分析</w:t>
      </w:r>
      <w:r>
        <w:rPr>
          <w:rFonts w:hint="eastAsia"/>
        </w:rPr>
        <w:br/>
      </w:r>
      <w:r>
        <w:rPr>
          <w:rFonts w:hint="eastAsia"/>
        </w:rPr>
        <w:t>　　　　四、槟榔果技术发展趋势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2020-2025年槟榔果市场供需分析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一、2020-2025年槟榔果产能产量统计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二、2020-2025年槟榔果产量及市场份额（企业细分）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三、2020-2025年槟榔果产值及市场份额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四、2020-2025年槟榔果需求情况分析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五、2020-2025年槟榔果需求市场份额（应用领域细分）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六、2020-2025年槟榔果平均价格、毛利率分析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七、2020-2025年槟榔果进口、出口情况分析</w:t>
      </w:r>
      <w:r>
        <w:rPr>
          <w:rFonts w:hint="eastAsia"/>
        </w:rPr>
        <w:br/>
      </w:r>
      <w:r>
        <w:rPr>
          <w:rFonts w:hint="eastAsia"/>
        </w:rPr>
        <w:t>　　　　2020-2025年中国槟榔果（08028000）进出口平均单价分析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2025-2031年槟榔果市场供需前景预测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一、2025-2031年槟榔果产量预测</w:t>
      </w:r>
      <w:r>
        <w:rPr>
          <w:rFonts w:hint="eastAsia"/>
        </w:rPr>
        <w:br/>
      </w:r>
      <w:r>
        <w:rPr>
          <w:rFonts w:hint="eastAsia"/>
        </w:rPr>
        <w:t>　　　　二、2025-2031年槟榔果需求预测</w:t>
      </w:r>
      <w:r>
        <w:rPr>
          <w:rFonts w:hint="eastAsia"/>
        </w:rPr>
        <w:br/>
      </w:r>
      <w:r>
        <w:rPr>
          <w:rFonts w:hint="eastAsia"/>
        </w:rPr>
        <w:t>　　　　三、2025-2031年槟榔果价格预测</w:t>
      </w:r>
      <w:r>
        <w:rPr>
          <w:rFonts w:hint="eastAsia"/>
        </w:rPr>
        <w:br/>
      </w:r>
      <w:r>
        <w:rPr>
          <w:rFonts w:hint="eastAsia"/>
        </w:rPr>
        <w:t>　　　　四、2025-2031年槟榔果出口预测</w:t>
      </w:r>
      <w:r>
        <w:rPr>
          <w:rFonts w:hint="eastAsia"/>
        </w:rPr>
        <w:br/>
      </w:r>
      <w:r>
        <w:rPr>
          <w:rFonts w:hint="eastAsia"/>
        </w:rPr>
        <w:t>　　　　五、2025-2031年槟榔果市场前景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槟榔果市场波特五力竞争分析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槟榔果标杆企业研究分析</w:t>
      </w:r>
      <w:r>
        <w:rPr>
          <w:rFonts w:hint="eastAsia"/>
        </w:rPr>
        <w:br/>
      </w:r>
      <w:r>
        <w:rPr>
          <w:rFonts w:hint="eastAsia"/>
        </w:rPr>
        <w:t>　　第一节 湖南口味王集团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湖南皇爷食品有限公司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湖南友文食品有限公司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湖南小龙王食品有限公司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湖南宾之郎食品有限公司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中-智-林－湘潭市品上品食品有限责任公司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槟榔果营销模式及渠道分析</w:t>
      </w:r>
      <w:r>
        <w:rPr>
          <w:rFonts w:hint="eastAsia"/>
        </w:rPr>
        <w:br/>
      </w:r>
      <w:r>
        <w:rPr>
          <w:rFonts w:hint="eastAsia"/>
        </w:rPr>
        <w:t>　　　　一、槟榔果直销模式分析</w:t>
      </w:r>
      <w:r>
        <w:rPr>
          <w:rFonts w:hint="eastAsia"/>
        </w:rPr>
        <w:br/>
      </w:r>
      <w:r>
        <w:rPr>
          <w:rFonts w:hint="eastAsia"/>
        </w:rPr>
        <w:t>　　　　二、槟榔果代理销售模式</w:t>
      </w:r>
      <w:r>
        <w:rPr>
          <w:rFonts w:hint="eastAsia"/>
        </w:rPr>
        <w:br/>
      </w:r>
      <w:r>
        <w:rPr>
          <w:rFonts w:hint="eastAsia"/>
        </w:rPr>
        <w:t>　　　　三、槟榔果网络销售模式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槟榔果行业投资策略及建议</w:t>
      </w:r>
      <w:r>
        <w:rPr>
          <w:rFonts w:hint="eastAsia"/>
        </w:rPr>
        <w:br/>
      </w:r>
      <w:r>
        <w:rPr>
          <w:rFonts w:hint="eastAsia"/>
        </w:rPr>
        <w:t>　　　　一、槟榔果行业投资环境</w:t>
      </w:r>
      <w:r>
        <w:rPr>
          <w:rFonts w:hint="eastAsia"/>
        </w:rPr>
        <w:br/>
      </w:r>
      <w:r>
        <w:rPr>
          <w:rFonts w:hint="eastAsia"/>
        </w:rPr>
        <w:t>　　　　二、槟榔果行业投资壁垒</w:t>
      </w:r>
      <w:r>
        <w:rPr>
          <w:rFonts w:hint="eastAsia"/>
        </w:rPr>
        <w:br/>
      </w:r>
      <w:r>
        <w:rPr>
          <w:rFonts w:hint="eastAsia"/>
        </w:rPr>
        <w:t>　　　　三、槟榔果行业投资风险</w:t>
      </w:r>
      <w:r>
        <w:rPr>
          <w:rFonts w:hint="eastAsia"/>
        </w:rPr>
        <w:br/>
      </w:r>
      <w:r>
        <w:rPr>
          <w:rFonts w:hint="eastAsia"/>
        </w:rPr>
        <w:t>　　　　四、槟榔果项目投资策略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槟榔果产品图片</w:t>
      </w:r>
      <w:r>
        <w:rPr>
          <w:rFonts w:hint="eastAsia"/>
        </w:rPr>
        <w:br/>
      </w:r>
      <w:r>
        <w:rPr>
          <w:rFonts w:hint="eastAsia"/>
        </w:rPr>
        <w:t>　　图表 槟榔果产品分类</w:t>
      </w:r>
      <w:r>
        <w:rPr>
          <w:rFonts w:hint="eastAsia"/>
        </w:rPr>
        <w:br/>
      </w:r>
      <w:r>
        <w:rPr>
          <w:rFonts w:hint="eastAsia"/>
        </w:rPr>
        <w:t>　　图表 槟榔果产品应用领域</w:t>
      </w:r>
      <w:r>
        <w:rPr>
          <w:rFonts w:hint="eastAsia"/>
        </w:rPr>
        <w:br/>
      </w:r>
      <w:r>
        <w:rPr>
          <w:rFonts w:hint="eastAsia"/>
        </w:rPr>
        <w:t>　　图表 槟榔果产业链示意图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2020-2025年中国槟榔果产量变化趋势图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2020-2025年中国槟榔果需求量变化趋势图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2025-2031年中国槟榔果产量预测趋势图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2025-2031年中国槟榔果需求量与趋势图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e512d334485e" w:history="1">
        <w:r>
          <w:rPr>
            <w:rStyle w:val="Hyperlink"/>
          </w:rPr>
          <w:t>2025年版中国槟榔果市场现状调研与发展趋势分析报告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e512d334485e" w:history="1">
        <w:r>
          <w:rPr>
            <w:rStyle w:val="Hyperlink"/>
          </w:rPr>
          <w:t>https://www.20087.com/6/52/BinLangGuoShiChangXuQiuFenXiYuFa.html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热点：槟榔果的功效与作用及食用方法、槟榔果干的功效与作用、槟榔几月份可以摘果、槟榔果功效、槟榔是橄榄果吗、槟榔果的作用与功效、槟榔是什么果子、槟榔果的功效及危害、槟榔鲜果可以吃吗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1262ad16549b5" w:history="1">
      <w:r>
        <w:rPr>
          <w:rStyle w:val="Hyperlink"/>
        </w:rPr>
        <w:t>2025年版中国槟榔果市场现状调研与发展趋势分析报告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nLangGuoShiChangXuQiuFenXiYuFa.html" TargetMode="External" Id="R3fb0e512d334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nLangGuoShiChangXuQiuFenXiYuFa.html" TargetMode="External" Id="R06d1262ad16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2024-12-19T06:35:00Z</dcterms:created>
  <dcterms:modified xsi:type="dcterms:W3CDTF">2024-12-19T07:35:00Z</dcterms:modified>
  <dc:subject>2025年版中国槟榔果市场现状调研与发展趋势分析报告</dc:subject>
  <dc:title>2025年版中国槟榔果市场现状调研与发展趋势分析报告</dc:title>
  <cp:keywords>2025年版中国槟榔果市场现状调研与发展趋势分析报告</cp:keywords>
  <dc:description>2025年版中国槟榔果市场现状调研与发展趋势分析报告</dc:description>
</cp:coreProperties>
</file>