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01630fe14ae9" w:history="1">
              <w:r>
                <w:rPr>
                  <w:rStyle w:val="Hyperlink"/>
                </w:rPr>
                <w:t>2026-2032年全球与中国代乳品行业研究及前景趋势报告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01630fe14ae9" w:history="1">
              <w:r>
                <w:rPr>
                  <w:rStyle w:val="Hyperlink"/>
                </w:rPr>
                <w:t>2026-2032年全球与中国代乳品行业研究及前景趋势报告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f01630fe14ae9" w:history="1">
                <w:r>
                  <w:rPr>
                    <w:rStyle w:val="Hyperlink"/>
                  </w:rPr>
                  <w:t>https://www.20087.com/6/62/DaiRuPinHangYeQianJing.html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品是用于替代或补充母乳的婴幼儿配方食品，以牛乳或羊乳为基础，经调整蛋白质、脂肪、碳水化合物比例并强化维生素、矿物质及功能性成分（如DHA、益生元）制成，严格遵循各国婴幼儿配方食品法规（如中国GB 10765、欧盟Commission Delegated Regulation (EU) 2022/1763）。现代代乳品强调营养配比科学、消化吸收率高、微生物安全，并逐步引入HMOs（人乳寡糖）、MFGM（乳脂球膜）等仿生成分以逼近母乳功能。在出生率变化与科学育儿理念普及背景下，用户对代乳品在肠道菌群调节、免疫支持及过敏风险控制方面提出更高要求。然而，行业仍面临部分产品过度营销“接近母乳”引发监管警示、原料供应链透明度不足，以及特殊医学用途配方研发门槛高导致品类单一等问题，制约其在精准营养时代的差异化发展。</w:t>
      </w:r>
      <w:r>
        <w:rPr>
          <w:rFonts w:hint="eastAsia"/>
        </w:rPr>
        <w:br/>
      </w:r>
      <w:r>
        <w:rPr>
          <w:rFonts w:hint="eastAsia"/>
        </w:rPr>
        <w:t>　　未来，代乳品将向个性化营养、生物合成与全链路可信方向突破。基于婴儿基因或肠道菌群数据定制配方；利用细胞工厂生产重组人乳蛋白。在合规端，区块链记录奶源至罐装全过程；第三方临床验证支持健康声称。此外，拓展早产儿、乳糖不耐受等细分人群专用产品线。长远看，代乳品将从标准化营养补充剂升级为融合生命早期1000天健康干预、合成生物学与数字健康生态的精准喂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f01630fe14ae9" w:history="1">
        <w:r>
          <w:rPr>
            <w:rStyle w:val="Hyperlink"/>
          </w:rPr>
          <w:t>2026-2032年全球与中国代乳品行业研究及前景趋势报告</w:t>
        </w:r>
      </w:hyperlink>
      <w:r>
        <w:rPr>
          <w:rFonts w:hint="eastAsia"/>
        </w:rPr>
        <w:t>》基于统计局、相关协会等机构的详实数据，系统分析了代乳品行业的市场规模、竞争格局及技术发展现状，重点研究了代乳品产业链结构、市场需求变化及价格走势。报告对代乳品行业的发展趋势做出科学预测，评估了代乳品不同细分领域的增长潜力与投资风险，同时分析了代乳品重点企业的市场表现与战略布局。结合政策环境与技术创新方向，为相关企业调整经营策略、投资者把握市场机会提供客观参考，帮助决策者准确理解代乳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按产品类型细分，全球代乳品市场规模2021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基于乳清</w:t>
      </w:r>
      <w:r>
        <w:rPr>
          <w:rFonts w:hint="eastAsia"/>
        </w:rPr>
        <w:br/>
      </w:r>
      <w:r>
        <w:rPr>
          <w:rFonts w:hint="eastAsia"/>
        </w:rPr>
        <w:t>　　　　1.3.3 基于脱脂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按应用细分，全球代乳品市场规模2021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小牛</w:t>
      </w:r>
      <w:r>
        <w:rPr>
          <w:rFonts w:hint="eastAsia"/>
        </w:rPr>
        <w:br/>
      </w:r>
      <w:r>
        <w:rPr>
          <w:rFonts w:hint="eastAsia"/>
        </w:rPr>
        <w:t>　　　　1.4.3 羊羔</w:t>
      </w:r>
      <w:r>
        <w:rPr>
          <w:rFonts w:hint="eastAsia"/>
        </w:rPr>
        <w:br/>
      </w:r>
      <w:r>
        <w:rPr>
          <w:rFonts w:hint="eastAsia"/>
        </w:rPr>
        <w:t>　　　　1.4.4 小猪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代乳品行业发展总体概况</w:t>
      </w:r>
      <w:r>
        <w:rPr>
          <w:rFonts w:hint="eastAsia"/>
        </w:rPr>
        <w:br/>
      </w:r>
      <w:r>
        <w:rPr>
          <w:rFonts w:hint="eastAsia"/>
        </w:rPr>
        <w:t>　　　　1.5.2 代乳品行业发展主要特点</w:t>
      </w:r>
      <w:r>
        <w:rPr>
          <w:rFonts w:hint="eastAsia"/>
        </w:rPr>
        <w:br/>
      </w:r>
      <w:r>
        <w:rPr>
          <w:rFonts w:hint="eastAsia"/>
        </w:rPr>
        <w:t>　　　　1.5.3 代乳品行业发展影响因素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代乳品有利因素</w:t>
      </w:r>
      <w:r>
        <w:rPr>
          <w:rFonts w:hint="eastAsia"/>
        </w:rPr>
        <w:br/>
      </w:r>
      <w:r>
        <w:rPr>
          <w:rFonts w:hint="eastAsia"/>
        </w:rPr>
        <w:t>　　　　1.5.3 .2 代乳品不利因素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全球市场，近三年代乳品主要企业占有率及排名（按销量）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代乳品主要企业在国际市场占有率（按销量，2023-2026）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2025年代乳品主要企业在国际市场排名（按销量）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全球市场主要企业代乳品销量（2023-2026）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全球市场，近三年代乳品主要企业占有率及排名（按收入）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代乳品主要企业在国际市场占有率（按收入，2023-2026）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2025年代乳品主要企业在国际市场排名（按收入）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全球市场主要企业代乳品销售收入（2023-2026）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全球市场主要企业代乳品销售价格（2023-2026）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中国市场，近三年代乳品主要企业占有率及排名（按销量）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代乳品主要企业在中国市场占有率（按销量，2023-2026）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2025年代乳品主要企业在中国市场排名（按销量）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中国市场主要企业代乳品销量（2023-2026）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中国市场，近三年代乳品主要企业占有率及排名（按收入）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代乳品主要企业在中国市场占有率（按收入，2023-2026）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2025年代乳品主要企业在中国市场排名（按收入）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中国市场主要企业代乳品销售收入（2023-2026）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全球主要厂商代乳品总部及产地分布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全球主要厂商成立时间及代乳品商业化日期</w:t>
      </w:r>
      <w:r>
        <w:rPr>
          <w:rFonts w:hint="eastAsia"/>
        </w:rPr>
        <w:br/>
      </w:r>
      <w:r>
        <w:rPr>
          <w:rFonts w:hint="eastAsia"/>
        </w:rPr>
        <w:t>　　2.8 全球主要厂商代乳品产品类型及应用</w:t>
      </w:r>
      <w:r>
        <w:rPr>
          <w:rFonts w:hint="eastAsia"/>
        </w:rPr>
        <w:br/>
      </w:r>
      <w:r>
        <w:rPr>
          <w:rFonts w:hint="eastAsia"/>
        </w:rPr>
        <w:t>　　2.9 代乳品行业集中度、竞争程度分析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代乳品行业集中度分析：2025年全球Top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全球代乳品第一梯队、第二梯队和第三梯队生产商（品牌）及市场份额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全球代乳品总体规模分析</w:t>
      </w:r>
      <w:r>
        <w:rPr>
          <w:rFonts w:hint="eastAsia"/>
        </w:rPr>
        <w:br/>
      </w:r>
      <w:r>
        <w:rPr>
          <w:rFonts w:hint="eastAsia"/>
        </w:rPr>
        <w:t>　　3.1 全球代乳品供需现状及预测（2021-2032）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全球代乳品产能、产量、产能利用率及发展趋势（2021-2032）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全球代乳品产量、需求量及发展趋势（2021-2032）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全球主要地区代乳品产量及发展趋势（2021-2032）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全球主要地区代乳品产量（2021-2026）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全球主要地区代乳品产量（2027-2032）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全球主要地区代乳品产量市场份额（2021-2032）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中国代乳品供需现状及预测（2021-2032）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中国代乳品产能、产量、产能利用率及发展趋势（2021-2032）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中国代乳品产量、市场需求量及发展趋势（2021-2032）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中国市场代乳品进出口（2021-2032）</w:t>
      </w:r>
      <w:r>
        <w:rPr>
          <w:rFonts w:hint="eastAsia"/>
        </w:rPr>
        <w:br/>
      </w:r>
      <w:r>
        <w:rPr>
          <w:rFonts w:hint="eastAsia"/>
        </w:rPr>
        <w:t>　　3.4 全球代乳品销量及销售额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全球市场代乳品销售额（2021-2032）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全球市场代乳品销量（2021-2032）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全球市场代乳品价格趋势（2021-2032）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全球主要地区代乳品销售收入及市场份额（2021-2026）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全球主要地区代乳品销售收入预测（2027-2032）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全球主要地区代乳品销量分析：2021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全球主要地区代乳品销量及市场份额预测（2027-2032）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中东市场代乳品销量、收入及增长率（2021-2032）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不同产品类型代乳品分析</w:t>
      </w:r>
      <w:r>
        <w:rPr>
          <w:rFonts w:hint="eastAsia"/>
        </w:rPr>
        <w:br/>
      </w:r>
      <w:r>
        <w:rPr>
          <w:rFonts w:hint="eastAsia"/>
        </w:rPr>
        <w:t>　　6.1 全球不同产品类型代乳品销量（2021-2032）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全球不同产品类型代乳品收入（2021-2032）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全球不同产品类型代乳品价格走势（2021-2032）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中国不同产品类型代乳品销量（2021-2032）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中国不同产品类型代乳品销量预测（2027-2032）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中国不同产品类型代乳品收入（2021-2032）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中国不同产品类型代乳品收入及市场份额（2021-2026）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中国不同产品类型代乳品收入预测（2027-2032）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不同应用代乳品分析</w:t>
      </w:r>
      <w:r>
        <w:rPr>
          <w:rFonts w:hint="eastAsia"/>
        </w:rPr>
        <w:br/>
      </w:r>
      <w:r>
        <w:rPr>
          <w:rFonts w:hint="eastAsia"/>
        </w:rPr>
        <w:t>　　7.1 全球不同应用代乳品销量（2021-2032）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全球不同应用代乳品销量预测（2027-2032）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全球不同应用代乳品收入（2021-2032）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全球不同应用代乳品收入及市场份额（2021-2026）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全球不同应用代乳品收入预测（2027-2032）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全球不同应用代乳品价格走势（2021-2032）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中国不同应用代乳品销量（2021-2032）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中国不同应用代乳品销量预测（2027-2032）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中国不同应用代乳品收入（2021-2032）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中国不同应用代乳品收入及市场份额（2021-2026）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中国不同应用代乳品收入预测（2027-2032）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代乳品行业发展趋势</w:t>
      </w:r>
      <w:r>
        <w:rPr>
          <w:rFonts w:hint="eastAsia"/>
        </w:rPr>
        <w:br/>
      </w:r>
      <w:r>
        <w:rPr>
          <w:rFonts w:hint="eastAsia"/>
        </w:rPr>
        <w:t>　　8.2 代乳品行业主要驱动因素</w:t>
      </w:r>
      <w:r>
        <w:rPr>
          <w:rFonts w:hint="eastAsia"/>
        </w:rPr>
        <w:br/>
      </w:r>
      <w:r>
        <w:rPr>
          <w:rFonts w:hint="eastAsia"/>
        </w:rPr>
        <w:t>　　8.3 代乳品中国企业SWOT分析</w:t>
      </w:r>
      <w:r>
        <w:rPr>
          <w:rFonts w:hint="eastAsia"/>
        </w:rPr>
        <w:br/>
      </w:r>
      <w:r>
        <w:rPr>
          <w:rFonts w:hint="eastAsia"/>
        </w:rPr>
        <w:t>　　8.4 中国代乳品行业政策环境分析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代乳品行业产业链简介</w:t>
      </w:r>
      <w:r>
        <w:rPr>
          <w:rFonts w:hint="eastAsia"/>
        </w:rPr>
        <w:br/>
      </w:r>
      <w:r>
        <w:rPr>
          <w:rFonts w:hint="eastAsia"/>
        </w:rPr>
        <w:t>　　　　9.1.1 代乳品行业供应链分析</w:t>
      </w:r>
      <w:r>
        <w:rPr>
          <w:rFonts w:hint="eastAsia"/>
        </w:rPr>
        <w:br/>
      </w:r>
      <w:r>
        <w:rPr>
          <w:rFonts w:hint="eastAsia"/>
        </w:rPr>
        <w:t>　　　　9.1.2 代乳品主要原料及供应情况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代乳品行业采购模式</w:t>
      </w:r>
      <w:r>
        <w:rPr>
          <w:rFonts w:hint="eastAsia"/>
        </w:rPr>
        <w:br/>
      </w:r>
      <w:r>
        <w:rPr>
          <w:rFonts w:hint="eastAsia"/>
        </w:rPr>
        <w:t>　　9.3 代乳品行业生产模式</w:t>
      </w:r>
      <w:r>
        <w:rPr>
          <w:rFonts w:hint="eastAsia"/>
        </w:rPr>
        <w:br/>
      </w:r>
      <w:r>
        <w:rPr>
          <w:rFonts w:hint="eastAsia"/>
        </w:rPr>
        <w:t>　　9.4 代乳品行业销售模式及销售渠道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按产品类型细分，全球代乳品市场规模2021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按应用细分，全球代乳品市场规模（CAGR）2021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代乳品行业发展主要特点</w:t>
      </w:r>
      <w:r>
        <w:rPr>
          <w:rFonts w:hint="eastAsia"/>
        </w:rPr>
        <w:br/>
      </w:r>
      <w:r>
        <w:rPr>
          <w:rFonts w:hint="eastAsia"/>
        </w:rPr>
        <w:t>　　表 4： 代乳品行业发展有利因素分析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代乳品行业发展不利因素分析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进入代乳品行业壁垒</w:t>
      </w:r>
      <w:r>
        <w:rPr>
          <w:rFonts w:hint="eastAsia"/>
        </w:rPr>
        <w:br/>
      </w:r>
      <w:r>
        <w:rPr>
          <w:rFonts w:hint="eastAsia"/>
        </w:rPr>
        <w:t>　　表 7： 代乳品主要企业在国际市场占有率（按销量，2023-2026）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2025年代乳品主要企业在国际市场排名（按销量）&amp;（千吨）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全球市场主要企业代乳品销量（2023-2026）&amp;（千吨）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代乳品主要企业在国际市场占有率（按收入，2023-2026）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2025年代乳品主要企业在国际市场排名（按收入）&amp;（万元）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全球市场主要企业代乳品销售收入（2023-2026）&amp;（万元）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全球市场主要企业代乳品销售价格（2023-2026）&amp;（元/吨）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代乳品主要企业在中国市场占有率（按销量，2023-2026）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2025年代乳品主要企业在中国市场排名（按销量）&amp;（千吨）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中国市场主要企业代乳品销量（2023-2026）&amp;（千吨）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代乳品主要企业在中国市场占有率（按收入，2023-2026）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2025年代乳品主要企业在中国市场排名（按收入）&amp;（万元）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中国市场主要企业代乳品销售收入（2023-2026）&amp;（万元）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全球主要厂商代乳品总部及产地分布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全球主要厂商成立时间及代乳品商业化日期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全球主要厂商代乳品产品类型及应用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2025年全球代乳品主要厂商市场地位（第一梯队、第二梯队和第三梯队）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全球代乳品市场投资、并购等现状分析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全球主要地区代乳品产量增速（CAGR）：（2021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全球主要地区代乳品产量（2021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全球主要地区代乳品产量（2021-2026）&amp;（千吨）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全球主要地区代乳品产量（2027-2032）&amp;（千吨）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全球主要地区代乳品产量市场份额（2021-2026）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全球主要地区代乳品产量市场份额（2027-2032）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中国市场代乳品产量、销量、进出口（2021-2026）&amp;（千吨）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中国市场代乳品产量、销量、进出口预测（2027-2032）&amp;（千吨）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全球主要地区代乳品销售收入增速：（2021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全球主要地区代乳品销售收入（2021-2026）&amp;（万元）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全球主要地区代乳品销售收入市场份额（2021-2026）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全球主要地区代乳品收入（2027-2032）&amp;（万元）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全球主要地区代乳品收入市场份额（2027-2032）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全球主要地区代乳品销量（千吨）：2021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全球主要地区代乳品销量（2027-2032）&amp;（千吨）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全球主要地区代乳品销量份额（2027-2032）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全球不同产品类型代乳品收入（2021-2026）&amp;（万元）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全球不同产品类型代乳品收入市场份额（2021-2026）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全球不同产品类型代乳品收入预测（2027-2032）&amp;（万元）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全球不同产品类型代乳品收入市场份额预测（2027-2032）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中国不同产品类型代乳品收入（2021-2026）&amp;（万元）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中国不同产品类型代乳品收入市场份额（2021-2026）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中国不同产品类型代乳品收入预测（2027-2032）&amp;（万元）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中国不同产品类型代乳品收入市场份额预测（2027-2032）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全球不同应用代乳品收入（2021-2026）&amp;（万元）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全球不同应用代乳品收入市场份额（2021-2026）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全球不同应用代乳品收入预测（2027-2032）&amp;（万元）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全球不同应用代乳品收入市场份额预测（2027-2032）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中国不同应用代乳品收入（2021-2026）&amp;（万元）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中国不同应用代乳品收入市场份额（2021-2026）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中国不同应用代乳品收入预测（2027-2032）&amp;（万元）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中国不同应用代乳品收入市场份额预测（2027-2032）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代乳品行业发展趋势</w:t>
      </w:r>
      <w:r>
        <w:rPr>
          <w:rFonts w:hint="eastAsia"/>
        </w:rPr>
        <w:br/>
      </w:r>
      <w:r>
        <w:rPr>
          <w:rFonts w:hint="eastAsia"/>
        </w:rPr>
        <w:t>　　表 176： 代乳品行业主要驱动因素</w:t>
      </w:r>
      <w:r>
        <w:rPr>
          <w:rFonts w:hint="eastAsia"/>
        </w:rPr>
        <w:br/>
      </w:r>
      <w:r>
        <w:rPr>
          <w:rFonts w:hint="eastAsia"/>
        </w:rPr>
        <w:t>　　表 177： 代乳品行业供应链分析</w:t>
      </w:r>
      <w:r>
        <w:rPr>
          <w:rFonts w:hint="eastAsia"/>
        </w:rPr>
        <w:br/>
      </w:r>
      <w:r>
        <w:rPr>
          <w:rFonts w:hint="eastAsia"/>
        </w:rPr>
        <w:t>　　表 178： 代乳品上游原料供应商</w:t>
      </w:r>
      <w:r>
        <w:rPr>
          <w:rFonts w:hint="eastAsia"/>
        </w:rPr>
        <w:br/>
      </w:r>
      <w:r>
        <w:rPr>
          <w:rFonts w:hint="eastAsia"/>
        </w:rPr>
        <w:t>　　表 179： 代乳品主要地区不同应用客户分析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代乳品典型经销商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全球不同产品类型代乳品市场份额2025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基于乳清产品图片</w:t>
      </w:r>
      <w:r>
        <w:rPr>
          <w:rFonts w:hint="eastAsia"/>
        </w:rPr>
        <w:br/>
      </w:r>
      <w:r>
        <w:rPr>
          <w:rFonts w:hint="eastAsia"/>
        </w:rPr>
        <w:t>　　图 5： 基于脱脂产品图片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全球不同应用代乳品市场份额2025 &amp; 2032</w:t>
      </w:r>
      <w:r>
        <w:rPr>
          <w:rFonts w:hint="eastAsia"/>
        </w:rPr>
        <w:br/>
      </w:r>
      <w:r>
        <w:rPr>
          <w:rFonts w:hint="eastAsia"/>
        </w:rPr>
        <w:t>　　图 8： 小牛</w:t>
      </w:r>
      <w:r>
        <w:rPr>
          <w:rFonts w:hint="eastAsia"/>
        </w:rPr>
        <w:br/>
      </w:r>
      <w:r>
        <w:rPr>
          <w:rFonts w:hint="eastAsia"/>
        </w:rPr>
        <w:t>　　图 9： 羊羔</w:t>
      </w:r>
      <w:r>
        <w:rPr>
          <w:rFonts w:hint="eastAsia"/>
        </w:rPr>
        <w:br/>
      </w:r>
      <w:r>
        <w:rPr>
          <w:rFonts w:hint="eastAsia"/>
        </w:rPr>
        <w:t>　　图 10： 小猪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2025年全球前五大生产商代乳品市场份额</w:t>
      </w:r>
      <w:r>
        <w:rPr>
          <w:rFonts w:hint="eastAsia"/>
        </w:rPr>
        <w:br/>
      </w:r>
      <w:r>
        <w:rPr>
          <w:rFonts w:hint="eastAsia"/>
        </w:rPr>
        <w:t>　　图 13： 2025年全球代乳品第一梯队、第二梯队和第三梯队厂商及市场份额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全球代乳品产能、产量、产能利用率及发展趋势（2021-2032）&amp;（千吨）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全球代乳品产量、需求量及发展趋势（2021-2032）&amp;（千吨）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全球主要地区代乳品产量市场份额（2021-2032）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中国代乳品产能、产量、产能利用率及发展趋势（2021-2032）&amp;（千吨）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中国代乳品产量、市场需求量及发展趋势（2021-2032）&amp;（千吨）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全球代乳品市场销售额及增长率：（2021-2032）&amp;（万元）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全球市场代乳品市场规模：2021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全球市场代乳品价格趋势（2021-2032）&amp;（元/吨）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全球主要地区代乳品销售收入（2021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全球主要地区代乳品销售收入市场份额（2021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全球不同产品类型代乳品价格走势（2021-2032）&amp;（元/吨）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全球不同应用代乳品价格走势（2021-2032）&amp;（元/吨）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代乳品中国企业SWOT分析</w:t>
      </w:r>
      <w:r>
        <w:rPr>
          <w:rFonts w:hint="eastAsia"/>
        </w:rPr>
        <w:br/>
      </w:r>
      <w:r>
        <w:rPr>
          <w:rFonts w:hint="eastAsia"/>
        </w:rPr>
        <w:t>　　图 44： 代乳品产业链</w:t>
      </w:r>
      <w:r>
        <w:rPr>
          <w:rFonts w:hint="eastAsia"/>
        </w:rPr>
        <w:br/>
      </w:r>
      <w:r>
        <w:rPr>
          <w:rFonts w:hint="eastAsia"/>
        </w:rPr>
        <w:t>　　图 45： 代乳品行业采购模式分析</w:t>
      </w:r>
      <w:r>
        <w:rPr>
          <w:rFonts w:hint="eastAsia"/>
        </w:rPr>
        <w:br/>
      </w:r>
      <w:r>
        <w:rPr>
          <w:rFonts w:hint="eastAsia"/>
        </w:rPr>
        <w:t>　　图 46： 代乳品行业生产模式</w:t>
      </w:r>
      <w:r>
        <w:rPr>
          <w:rFonts w:hint="eastAsia"/>
        </w:rPr>
        <w:br/>
      </w:r>
      <w:r>
        <w:rPr>
          <w:rFonts w:hint="eastAsia"/>
        </w:rPr>
        <w:t>　　图 47： 代乳品行业销售模式分析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01630fe14ae9" w:history="1">
        <w:r>
          <w:rPr>
            <w:rStyle w:val="Hyperlink"/>
          </w:rPr>
          <w:t>2026-2032年全球与中国代乳品行业研究及前景趋势报告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f01630fe14ae9" w:history="1">
        <w:r>
          <w:rPr>
            <w:rStyle w:val="Hyperlink"/>
          </w:rPr>
          <w:t>https://www.20087.com/6/62/DaiRuPinHangYeQianJing.html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谷卫士的高饱腹多少钱1包、代乳品销售守则、乳制品都有什么、代乳品优先选择什么、母乳代用品包括哪些、代乳品对孩子有影响吗、加盟加贝瘦能挣钱吗、代乳品的市场情况分析、圣养新疆奶源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2329002a4f73" w:history="1">
      <w:r>
        <w:rPr>
          <w:rStyle w:val="Hyperlink"/>
        </w:rPr>
        <w:t>2026-2032年全球与中国代乳品行业研究及前景趋势报告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iRuPinHangYeQianJing.html" TargetMode="External" Id="Rbe0f01630fe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iRuPinHangYeQianJing.html" TargetMode="External" Id="R0ffc2329002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2025-12-29T06:31:02Z</dcterms:created>
  <dcterms:modified xsi:type="dcterms:W3CDTF">2025-12-29T07:31:02Z</dcterms:modified>
  <dc:subject>2026-2032年全球与中国代乳品行业研究及前景趋势报告</dc:subject>
  <dc:title>2026-2032年全球与中国代乳品行业研究及前景趋势报告</dc:title>
  <cp:keywords>2026-2032年全球与中国代乳品行业研究及前景趋势报告</cp:keywords>
  <dc:description>2026-2032年全球与中国代乳品行业研究及前景趋势报告</dc:description>
</cp:coreProperties>
</file>