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59f50b4544035" w:history="1">
              <w:r>
                <w:rPr>
                  <w:rStyle w:val="Hyperlink"/>
                </w:rPr>
                <w:t>2025-2031年功能饮料行业市场发展预测及投资策略研究报告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59f50b4544035" w:history="1">
              <w:r>
                <w:rPr>
                  <w:rStyle w:val="Hyperlink"/>
                </w:rPr>
                <w:t>2025-2031年功能饮料行业市场发展预测及投资策略研究报告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098A626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159f50b4544035" w:history="1">
                <w:r>
                  <w:rPr>
                    <w:rStyle w:val="Hyperlink"/>
                  </w:rPr>
                  <w:t>https://www.20087.com/6/62/GongNengYinLiaoShiChangQianJing.html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饮料市场近年来经历了快速的增长，这主要归功于消费者对提高能量、增强免疫力、促进运动恢复等功能性饮料的需求增加。功能饮料的种类繁多，包括能量饮料、运动饮料、电解质补充饮料、植物基饮料等，它们通常含有咖啡因、牛磺酸、维生素、氨基酸和矿物质等成分。随着健康意识的提高，无糖、低糖和天然成分的功能饮料越来越受到消费者的喜爱。</w:t>
      </w:r>
      <w:r>
        <w:rPr>
          <w:rFonts w:hint="eastAsia"/>
        </w:rPr>
        <w:br/>
      </w:r>
      <w:r>
        <w:rPr>
          <w:rFonts w:hint="eastAsia"/>
        </w:rPr>
        <w:t>　　功能饮料的未来将更加注重成分的天然性和功能性成分的科学验证。随着消费者对健康信息的获取能力增强，他们将更加关注饮料中的添加剂和甜味剂类型。因此，使用天然甜味剂、无添加防腐剂的产品将更受欢迎。同时，随着科学研究的深入，功能饮料将更加注重成分的配比和功效的临床验证，以提供更精准的健康效益。此外，个性化营养和定制化饮料也将成为市场的新趋势，满足消费者对特定健康目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159f50b4544035" w:history="1">
        <w:r>
          <w:rPr>
            <w:rStyle w:val="Hyperlink"/>
          </w:rPr>
          <w:t>2025-2031年功能饮料行业市场发展预测及投资策略研究报告</w:t>
        </w:r>
      </w:hyperlink>
      <w:r>
        <w:rPr>
          <w:rFonts w:hint="eastAsia"/>
        </w:rPr>
        <w:t>》系统解析了功能饮料产业链的整体结构，详细分析了功能饮料市场规模、需求特征及价格动态，客观呈现了行业发展现状，科学预测了功能饮料市场前景与发展趋势，重点研究了行业内主要企业的竞争格局，包括市场集中度、品牌影响力及市场份额。同时，报告对功能饮料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功能饮料行业概述</w:t>
      </w:r>
      <w:r>
        <w:rPr>
          <w:rFonts w:hint="eastAsia"/>
        </w:rPr>
        <w:br/>
      </w:r>
      <w:r>
        <w:rPr>
          <w:rFonts w:hint="eastAsia"/>
        </w:rPr>
        <w:t>　　第一节 功能饮料行业界定</w:t>
      </w:r>
      <w:r>
        <w:rPr>
          <w:rFonts w:hint="eastAsia"/>
        </w:rPr>
        <w:br/>
      </w:r>
      <w:r>
        <w:rPr>
          <w:rFonts w:hint="eastAsia"/>
        </w:rPr>
        <w:t>　　第二节 功能饮料行业发展历程</w:t>
      </w:r>
      <w:r>
        <w:rPr>
          <w:rFonts w:hint="eastAsia"/>
        </w:rPr>
        <w:br/>
      </w:r>
      <w:r>
        <w:rPr>
          <w:rFonts w:hint="eastAsia"/>
        </w:rPr>
        <w:t>　　第三节 功能饮料产业链分析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二、功能饮料产业链模型分析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2024-2025年中国功能饮料行业发展环境分析</w:t>
      </w:r>
      <w:r>
        <w:rPr>
          <w:rFonts w:hint="eastAsia"/>
        </w:rPr>
        <w:br/>
      </w:r>
      <w:r>
        <w:rPr>
          <w:rFonts w:hint="eastAsia"/>
        </w:rPr>
        <w:t>　　第一节 功能饮料行业经济环境分析</w:t>
      </w:r>
      <w:r>
        <w:rPr>
          <w:rFonts w:hint="eastAsia"/>
        </w:rPr>
        <w:br/>
      </w:r>
      <w:r>
        <w:rPr>
          <w:rFonts w:hint="eastAsia"/>
        </w:rPr>
        <w:t>　　第二节 功能饮料行业政策环境分析</w:t>
      </w:r>
      <w:r>
        <w:rPr>
          <w:rFonts w:hint="eastAsia"/>
        </w:rPr>
        <w:br/>
      </w:r>
      <w:r>
        <w:rPr>
          <w:rFonts w:hint="eastAsia"/>
        </w:rPr>
        <w:t>　　　　一、功能饮料行业相关政策</w:t>
      </w:r>
      <w:r>
        <w:rPr>
          <w:rFonts w:hint="eastAsia"/>
        </w:rPr>
        <w:br/>
      </w:r>
      <w:r>
        <w:rPr>
          <w:rFonts w:hint="eastAsia"/>
        </w:rPr>
        <w:t>　　　　二、功能饮料行业相关标准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2024-2025年功能饮料行业技术发展现状及趋势分析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功能饮料行业技术发展现状分析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国内外功能饮料行业技术差异与原因</w:t>
      </w:r>
      <w:r>
        <w:rPr>
          <w:rFonts w:hint="eastAsia"/>
        </w:rPr>
        <w:br/>
      </w:r>
      <w:r>
        <w:rPr>
          <w:rFonts w:hint="eastAsia"/>
        </w:rPr>
        <w:t>　　第三节 功能饮料行业技术发展方向、趋势预测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提升功能饮料行业技术能力策略建议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中国功能饮料行业供给与需求情况分析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2019-2024年中国功能饮料行业总体规模</w:t>
      </w:r>
      <w:r>
        <w:rPr>
          <w:rFonts w:hint="eastAsia"/>
        </w:rPr>
        <w:br/>
      </w:r>
      <w:r>
        <w:rPr>
          <w:rFonts w:hint="eastAsia"/>
        </w:rPr>
        <w:t>　　第二节 中国功能饮料行业盈利情况分析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中国功能饮料行业产量情况分析与预测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一、2019-2024年功能饮料行业产量统计分析</w:t>
      </w:r>
      <w:r>
        <w:rPr>
          <w:rFonts w:hint="eastAsia"/>
        </w:rPr>
        <w:br/>
      </w:r>
      <w:r>
        <w:rPr>
          <w:rFonts w:hint="eastAsia"/>
        </w:rPr>
        <w:t>　　　　二、功能饮料行业产量特点分析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三、2025-2031年中国功能饮料行业产量预测分析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中国功能饮料行业需求概况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一、2019-2024年中国功能饮料行业需求情况分析</w:t>
      </w:r>
      <w:r>
        <w:rPr>
          <w:rFonts w:hint="eastAsia"/>
        </w:rPr>
        <w:br/>
      </w:r>
      <w:r>
        <w:rPr>
          <w:rFonts w:hint="eastAsia"/>
        </w:rPr>
        <w:t>　　　　二、功能饮料行业市场需求特点分析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三、2025-2031年中国功能饮料市场需求预测分析</w:t>
      </w:r>
      <w:r>
        <w:rPr>
          <w:rFonts w:hint="eastAsia"/>
        </w:rPr>
        <w:br/>
      </w:r>
      <w:r>
        <w:rPr>
          <w:rFonts w:hint="eastAsia"/>
        </w:rPr>
        <w:t>　　第五节 功能饮料产业供需平衡状况分析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中国功能饮料行业进出口情况分析预测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2019-2024年中国功能饮料行业进出口情况分析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一、2019-2024年中国功能饮料行业进口分析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二、2019-2024年中国功能饮料行业出口分析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2025-2031年中国功能饮料行业进出口情况预测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一、2025-2031年中国功能饮料行业进口预测分析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二、2025-2031年中国功能饮料行业出口预测分析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影响功能饮料行业进出口变化的主要原因分析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国内功能饮料产品价格走势及影响因素分析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2019-2024年国内功能饮料市场价格回顾</w:t>
      </w:r>
      <w:r>
        <w:rPr>
          <w:rFonts w:hint="eastAsia"/>
        </w:rPr>
        <w:br/>
      </w:r>
      <w:r>
        <w:rPr>
          <w:rFonts w:hint="eastAsia"/>
        </w:rPr>
        <w:t>　　第二节 当前国内功能饮料市场价格及评述</w:t>
      </w:r>
      <w:r>
        <w:rPr>
          <w:rFonts w:hint="eastAsia"/>
        </w:rPr>
        <w:br/>
      </w:r>
      <w:r>
        <w:rPr>
          <w:rFonts w:hint="eastAsia"/>
        </w:rPr>
        <w:t>　　第三节 国内功能饮料价格影响因素分析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2025-2031年国内功能饮料市场价格走势预测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中国功能饮料行业重点区域市场分析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功能饮料行业区域市场分布情况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中国功能饮料行业竞争格局分析</w:t>
      </w:r>
      <w:r>
        <w:rPr>
          <w:rFonts w:hint="eastAsia"/>
        </w:rPr>
        <w:br/>
      </w:r>
      <w:r>
        <w:rPr>
          <w:rFonts w:hint="eastAsia"/>
        </w:rPr>
        <w:t>　　第一节 功能饮料行业竞争格局分析</w:t>
      </w:r>
      <w:r>
        <w:rPr>
          <w:rFonts w:hint="eastAsia"/>
        </w:rPr>
        <w:br/>
      </w:r>
      <w:r>
        <w:rPr>
          <w:rFonts w:hint="eastAsia"/>
        </w:rPr>
        <w:t>　　　　一、功能饮料行业集中度分析</w:t>
      </w:r>
      <w:r>
        <w:rPr>
          <w:rFonts w:hint="eastAsia"/>
        </w:rPr>
        <w:br/>
      </w:r>
      <w:r>
        <w:rPr>
          <w:rFonts w:hint="eastAsia"/>
        </w:rPr>
        <w:t>　　　　二、功能饮料市场竞争程度分析</w:t>
      </w:r>
      <w:r>
        <w:rPr>
          <w:rFonts w:hint="eastAsia"/>
        </w:rPr>
        <w:br/>
      </w:r>
      <w:r>
        <w:rPr>
          <w:rFonts w:hint="eastAsia"/>
        </w:rPr>
        <w:t>　　第二节 功能饮料行业竞争态势分析</w:t>
      </w:r>
      <w:r>
        <w:rPr>
          <w:rFonts w:hint="eastAsia"/>
        </w:rPr>
        <w:br/>
      </w:r>
      <w:r>
        <w:rPr>
          <w:rFonts w:hint="eastAsia"/>
        </w:rPr>
        <w:t>　　　　一、功能饮料产品价位竞争</w:t>
      </w:r>
      <w:r>
        <w:rPr>
          <w:rFonts w:hint="eastAsia"/>
        </w:rPr>
        <w:br/>
      </w:r>
      <w:r>
        <w:rPr>
          <w:rFonts w:hint="eastAsia"/>
        </w:rPr>
        <w:t>　　　　二、功能饮料产品质量竞争</w:t>
      </w:r>
      <w:r>
        <w:rPr>
          <w:rFonts w:hint="eastAsia"/>
        </w:rPr>
        <w:br/>
      </w:r>
      <w:r>
        <w:rPr>
          <w:rFonts w:hint="eastAsia"/>
        </w:rPr>
        <w:t>　　　　三、功能饮料产品技术竞争</w:t>
      </w:r>
      <w:r>
        <w:rPr>
          <w:rFonts w:hint="eastAsia"/>
        </w:rPr>
        <w:br/>
      </w:r>
      <w:r>
        <w:rPr>
          <w:rFonts w:hint="eastAsia"/>
        </w:rPr>
        <w:t>　　第三节 功能饮料行业竞争策略分析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功能饮料行业重点企业竞争力分析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二、企业功能饮料业务分析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二、企业功能饮料业务分析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二、企业功能饮料业务分析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二、企业功能饮料业务分析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二、企业功能饮料业务分析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二、企业功能饮料业务分析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2025-2031年功能饮料行业发展趋势及投资风险分析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当前功能饮料行业存在的问题</w:t>
      </w:r>
      <w:r>
        <w:rPr>
          <w:rFonts w:hint="eastAsia"/>
        </w:rPr>
        <w:br/>
      </w:r>
      <w:r>
        <w:rPr>
          <w:rFonts w:hint="eastAsia"/>
        </w:rPr>
        <w:t>　　第二节 功能饮料未来发展预测分析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一、中国功能饮料发展方向分析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二、2025-2031年中国功能饮料行业发展规模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三、2025-2031年中国功能饮料行业发展趋势预测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2025-2031年中国功能饮料行业投资风险分析</w:t>
      </w:r>
      <w:r>
        <w:rPr>
          <w:rFonts w:hint="eastAsia"/>
        </w:rPr>
        <w:br/>
      </w:r>
      <w:r>
        <w:rPr>
          <w:rFonts w:hint="eastAsia"/>
        </w:rPr>
        <w:t>　　　　一、功能饮料市场竞争风险</w:t>
      </w:r>
      <w:r>
        <w:rPr>
          <w:rFonts w:hint="eastAsia"/>
        </w:rPr>
        <w:br/>
      </w:r>
      <w:r>
        <w:rPr>
          <w:rFonts w:hint="eastAsia"/>
        </w:rPr>
        <w:t>　　　　二、功能饮料原材料压力风险分析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三、功能饮料技术风险分析</w:t>
      </w:r>
      <w:r>
        <w:rPr>
          <w:rFonts w:hint="eastAsia"/>
        </w:rPr>
        <w:br/>
      </w:r>
      <w:r>
        <w:rPr>
          <w:rFonts w:hint="eastAsia"/>
        </w:rPr>
        <w:t>　　　　四、功能饮料政策和体制风险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2025年功能饮料行业项目投资建议</w:t>
      </w:r>
      <w:r>
        <w:rPr>
          <w:rFonts w:hint="eastAsia"/>
        </w:rPr>
        <w:br/>
      </w:r>
      <w:r>
        <w:rPr>
          <w:rFonts w:hint="eastAsia"/>
        </w:rPr>
        <w:t>　　第一节 功能饮料行业技术应用注意事项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功能饮料行业生产开发注意事项</w:t>
      </w:r>
      <w:r>
        <w:rPr>
          <w:rFonts w:hint="eastAsia"/>
        </w:rPr>
        <w:br/>
      </w:r>
      <w:r>
        <w:rPr>
          <w:rFonts w:hint="eastAsia"/>
        </w:rPr>
        <w:t>　　第四节 功能饮料行业销售注意事项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2025-2031年中国功能饮料行业发展预测分析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2025-2031年国内功能饮料产业宏观预测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2025-2031年中国功能饮料市场趋势分析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2025-2031年中国功能饮料市场发展空间分析</w:t>
      </w:r>
      <w:r>
        <w:rPr>
          <w:rFonts w:hint="eastAsia"/>
        </w:rPr>
        <w:br/>
      </w:r>
      <w:r>
        <w:rPr>
          <w:rFonts w:hint="eastAsia"/>
        </w:rPr>
        <w:t>　　第四节 (中~智~林)2025-2031年中国功能饮料市场战略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2019-2024年中国功能饮料市场规模及增长情况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2019-2024年中国功能饮料行业产能及增长趋势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2025-2031年中国功能饮料行业产能预测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2019-2024年中国功能饮料行业产量及增长趋势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2025-2031年中国功能饮料行业产量预测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2019-2024年中国功能饮料行业市场需求及增长情况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2025-2031年中国功能饮料行业市场需求预测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2019-2024年中国功能饮料行业利润及增长情况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**地区功能饮料市场规模及增长情况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**地区功能饮料行业市场需求情况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2019-2024年中国功能饮料行业进口量及增速统计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2019-2024年中国功能饮料行业出口量及增速统计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功能饮料重点企业经营情况分析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2025年功能饮料行业壁垒</w:t>
      </w:r>
      <w:r>
        <w:rPr>
          <w:rFonts w:hint="eastAsia"/>
        </w:rPr>
        <w:br/>
      </w:r>
      <w:r>
        <w:rPr>
          <w:rFonts w:hint="eastAsia"/>
        </w:rPr>
        <w:t>　　图表 2025年功能饮料市场前景分析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2025-2031年中国功能饮料市场需求预测</w:t>
      </w:r>
      <w:r>
        <w:rPr>
          <w:rFonts w:hint="eastAsia"/>
        </w:rPr>
        <w:br/>
      </w:r>
      <w:r>
        <w:rPr>
          <w:rFonts w:hint="eastAsia"/>
        </w:rPr>
        <w:t>　　图表 2025年功能饮料发展趋势预测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59f50b4544035" w:history="1">
        <w:r>
          <w:rPr>
            <w:rStyle w:val="Hyperlink"/>
          </w:rPr>
          <w:t>2025-2031年功能饮料行业市场发展预测及投资策略研究报告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098A626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159f50b4544035" w:history="1">
        <w:r>
          <w:rPr>
            <w:rStyle w:val="Hyperlink"/>
          </w:rPr>
          <w:t>https://www.20087.com/6/62/GongNengYinLiaoShiChangQianJing.html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热点：超市饮料大全图片、功能饮料有哪些、抗疲劳十大饮料排名、功能饮料的好处和坏处、代谢饮料排行榜、功能饮料对性功能有影响吗、类似于红牛的功能性饮料、功能饮料的副作用、哪种能量饮料效果好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d4e4b097a645c9" w:history="1">
      <w:r>
        <w:rPr>
          <w:rStyle w:val="Hyperlink"/>
        </w:rPr>
        <w:t>2025-2031年功能饮料行业市场发展预测及投资策略研究报告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GongNengYinLiaoShiChangQianJing.html" TargetMode="External" Id="Rba159f50b45440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GongNengYinLiaoShiChangQianJing.html" TargetMode="External" Id="R63d4e4b097a645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2025-01-26T23:12:00Z</dcterms:created>
  <dcterms:modified xsi:type="dcterms:W3CDTF">2025-01-27T00:12:00Z</dcterms:modified>
  <dc:subject>2025-2031年功能饮料行业市场发展预测及投资策略研究报告</dc:subject>
  <dc:title>2025-2031年功能饮料行业市场发展预测及投资策略研究报告</dc:title>
  <cp:keywords>2025-2031年功能饮料行业市场发展预测及投资策略研究报告</cp:keywords>
  <dc:description>2025-2031年功能饮料行业市场发展预测及投资策略研究报告</dc:description>
</cp:coreProperties>
</file>