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93e913074dfb" w:history="1">
              <w:r>
                <w:rPr>
                  <w:rStyle w:val="Hyperlink"/>
                </w:rPr>
                <w:t>2025-2031年中国巧克力产品行业发展全面调研与未来趋势预测报告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93e913074dfb" w:history="1">
              <w:r>
                <w:rPr>
                  <w:rStyle w:val="Hyperlink"/>
                </w:rPr>
                <w:t>2025-2031年中国巧克力产品行业发展全面调研与未来趋势预测报告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93e913074dfb" w:history="1">
                <w:r>
                  <w:rPr>
                    <w:rStyle w:val="Hyperlink"/>
                  </w:rPr>
                  <w:t>https://www.20087.com/6/52/QiaoKeLiChanPinXianZhuangYuFaZhanQuShi.html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产品是休闲食品的代表，近年来经历了从大众化到高端化的转变。消费者对品质和口味的追求，推动了精品巧克力市场的增长，包括单一产地、手工制作和特殊风味的巧克力。同时，健康意识的提升促使制造商开发低糖、有机和功能性巧克力，如添加抗氧化剂、益生菌或CBD成分，以满足特定的健康需求。</w:t>
      </w:r>
      <w:r>
        <w:rPr>
          <w:rFonts w:hint="eastAsia"/>
        </w:rPr>
        <w:br/>
      </w:r>
      <w:r>
        <w:rPr>
          <w:rFonts w:hint="eastAsia"/>
        </w:rPr>
        <w:t>　　未来，巧克力产品的发展将更加注重可持续性和创新。采用公平贸易和有机认证的可可豆，支持农民社区和生态平衡，同时探索新型甜味剂，如天然糖醇和蛋白质，减少糖分摄入。随着3D打印技术的应用，巧克力可能成为艺术创作的媒介，实现个性化设计和定制生产。此外，结合虚拟现实和增强现实技术，巧克力品牌可以创造沉浸式的消费体验，如虚拟巧克力工厂之旅，提升品牌故事的吸引力和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93e913074dfb" w:history="1">
        <w:r>
          <w:rPr>
            <w:rStyle w:val="Hyperlink"/>
          </w:rPr>
          <w:t>2025-2031年中国巧克力产品行业发展全面调研与未来趋势预测报告</w:t>
        </w:r>
      </w:hyperlink>
      <w:r>
        <w:rPr>
          <w:rFonts w:hint="eastAsia"/>
        </w:rPr>
        <w:t>》依托权威数据资源与长期市场监测，系统分析了巧克力产品行业的市场规模、市场需求及产业链结构，深入探讨了巧克力产品价格变动与细分市场特征。报告科学预测了巧克力产品市场前景及未来发展趋势，重点剖析了行业集中度、竞争格局及重点企业的市场地位，并通过SWOT分析揭示了巧克力产品行业机遇与潜在风险。报告为投资者及业内企业提供了全面的市场洞察与决策参考，助力把握巧克力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巧克力产品行业概述</w:t>
      </w:r>
      <w:r>
        <w:rPr>
          <w:rFonts w:hint="eastAsia"/>
        </w:rPr>
        <w:br/>
      </w:r>
      <w:r>
        <w:rPr>
          <w:rFonts w:hint="eastAsia"/>
        </w:rPr>
        <w:t>　　第一节 巧克力产品概述</w:t>
      </w:r>
      <w:r>
        <w:rPr>
          <w:rFonts w:hint="eastAsia"/>
        </w:rPr>
        <w:br/>
      </w:r>
      <w:r>
        <w:rPr>
          <w:rFonts w:hint="eastAsia"/>
        </w:rPr>
        <w:t>　　　　一、巧克力产品的定义</w:t>
      </w:r>
      <w:r>
        <w:rPr>
          <w:rFonts w:hint="eastAsia"/>
        </w:rPr>
        <w:br/>
      </w:r>
      <w:r>
        <w:rPr>
          <w:rFonts w:hint="eastAsia"/>
        </w:rPr>
        <w:t>　　　　二、巧克力产品的分类</w:t>
      </w:r>
      <w:r>
        <w:rPr>
          <w:rFonts w:hint="eastAsia"/>
        </w:rPr>
        <w:br/>
      </w:r>
      <w:r>
        <w:rPr>
          <w:rFonts w:hint="eastAsia"/>
        </w:rPr>
        <w:t>　　第二节 巧克力产品的工艺</w:t>
      </w:r>
      <w:r>
        <w:rPr>
          <w:rFonts w:hint="eastAsia"/>
        </w:rPr>
        <w:br/>
      </w:r>
      <w:r>
        <w:rPr>
          <w:rFonts w:hint="eastAsia"/>
        </w:rPr>
        <w:t>　　第三节 巧克力产品行业产业链模型分析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二、巧克力产品产业链模型分析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中国巧克力产品产业运行环境分析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中国巧克力产品产业政策分析</w:t>
      </w:r>
      <w:r>
        <w:rPr>
          <w:rFonts w:hint="eastAsia"/>
        </w:rPr>
        <w:br/>
      </w:r>
      <w:r>
        <w:rPr>
          <w:rFonts w:hint="eastAsia"/>
        </w:rPr>
        <w:t>　　　　一、巧克力产品行业政策</w:t>
      </w:r>
      <w:r>
        <w:rPr>
          <w:rFonts w:hint="eastAsia"/>
        </w:rPr>
        <w:br/>
      </w:r>
      <w:r>
        <w:rPr>
          <w:rFonts w:hint="eastAsia"/>
        </w:rPr>
        <w:t>　　　　二、巧克力产品行业标准分析</w:t>
      </w:r>
      <w:r>
        <w:rPr>
          <w:rFonts w:hint="eastAsia"/>
        </w:rPr>
        <w:br/>
      </w:r>
      <w:r>
        <w:rPr>
          <w:rFonts w:hint="eastAsia"/>
        </w:rPr>
        <w:t>　　　　三、巧克力产品进出口贸易政策分析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2019-2024年世界巧克力产品产业发展态势分析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2019-2024年世界巧克力产品产业发展现状</w:t>
      </w:r>
      <w:r>
        <w:rPr>
          <w:rFonts w:hint="eastAsia"/>
        </w:rPr>
        <w:br/>
      </w:r>
      <w:r>
        <w:rPr>
          <w:rFonts w:hint="eastAsia"/>
        </w:rPr>
        <w:t>　　　　一、世界巧克力产品产业发展历程分析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二、世界巧克力产品产业规模分析</w:t>
      </w:r>
      <w:r>
        <w:rPr>
          <w:rFonts w:hint="eastAsia"/>
        </w:rPr>
        <w:br/>
      </w:r>
      <w:r>
        <w:rPr>
          <w:rFonts w:hint="eastAsia"/>
        </w:rPr>
        <w:t>　　　　三、世界巧克力产品产业技术现状分析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2019-2024年世界巧克力产品重点市场运行透析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一、美国巧克力产品市场发展分析</w:t>
      </w:r>
      <w:r>
        <w:rPr>
          <w:rFonts w:hint="eastAsia"/>
        </w:rPr>
        <w:br/>
      </w:r>
      <w:r>
        <w:rPr>
          <w:rFonts w:hint="eastAsia"/>
        </w:rPr>
        <w:t>　　　　二、日本巧克力产品市场发展分析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三、欧洲国家巧克力产品市场发展解析</w:t>
      </w:r>
      <w:r>
        <w:rPr>
          <w:rFonts w:hint="eastAsia"/>
        </w:rPr>
        <w:br/>
      </w:r>
      <w:r>
        <w:rPr>
          <w:rFonts w:hint="eastAsia"/>
        </w:rPr>
        <w:t>　　第三节 2019-2024年世界巧克力产品产业发展趋势分析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2019-2024年中国巧克力产品行业市场发展现状分析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2019-2024年中国巧克力产品行业发展概述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2019-2024年中国巧克力产品行业发展存在问题分析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2019-2024年中国巧克力产品行业发展应对策略分析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2019-2024年中国巧克力产品行业供需分析</w:t>
      </w:r>
      <w:r>
        <w:rPr>
          <w:rFonts w:hint="eastAsia"/>
        </w:rPr>
        <w:br/>
      </w:r>
      <w:r>
        <w:rPr>
          <w:rFonts w:hint="eastAsia"/>
        </w:rPr>
        <w:t>　　第一节 中国巧克力产品供给分析</w:t>
      </w:r>
      <w:r>
        <w:rPr>
          <w:rFonts w:hint="eastAsia"/>
        </w:rPr>
        <w:br/>
      </w:r>
      <w:r>
        <w:rPr>
          <w:rFonts w:hint="eastAsia"/>
        </w:rPr>
        <w:t>　　　　一、巧克力产品行业总体产能规模</w:t>
      </w:r>
      <w:r>
        <w:rPr>
          <w:rFonts w:hint="eastAsia"/>
        </w:rPr>
        <w:br/>
      </w:r>
      <w:r>
        <w:rPr>
          <w:rFonts w:hint="eastAsia"/>
        </w:rPr>
        <w:t>　　　　二、巧克力产品行业生产区域分布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三、中国巧克力产品细分产品市场分析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一、2019-2024年中国巧克力产品行业市场需求量分析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2019-2024年中国巧克力产品行业经济运行情况分析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巧克力产品所属行业规模情况分析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巧克力产品所属行业结构和成本分析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2019-2024年巧克力产品行业进口分析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二、2019-2024年巧克力产品进口总量</w:t>
      </w:r>
      <w:r>
        <w:rPr>
          <w:rFonts w:hint="eastAsia"/>
        </w:rPr>
        <w:br/>
      </w:r>
      <w:r>
        <w:rPr>
          <w:rFonts w:hint="eastAsia"/>
        </w:rPr>
        <w:t>　　第二节 2019-2024年巧克力产品行业出口分析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二、2019-2024年巧克力产品出口总量</w:t>
      </w:r>
      <w:r>
        <w:rPr>
          <w:rFonts w:hint="eastAsia"/>
        </w:rPr>
        <w:br/>
      </w:r>
      <w:r>
        <w:rPr>
          <w:rFonts w:hint="eastAsia"/>
        </w:rPr>
        <w:t>　　第三节 2019-2024年巧克力产品行业进出口价格走势分析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一、2019-2024年巧克力产品进口价格走势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二、2019-2024年巧克力产品出口价格走势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2019-2024年中国巧克力产品行业区域市场分析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2019-2024年中国巧克力产品行业区域市场结构分析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2019-2024年中国巧克力产品行业区域市场发展情况分析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巧克力产品行业市场竞争状况分析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中国巧克力产品行业市场集中度分析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一、中国巧克力产品行业要素成本分析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</w:t>
      </w:r>
      <w:r>
        <w:rPr>
          <w:rFonts w:hint="eastAsia"/>
        </w:rPr>
        <w:br/>
      </w:r>
      <w:r>
        <w:rPr>
          <w:rFonts w:hint="eastAsia"/>
        </w:rPr>
        <w:t>　　　　　　2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、买方议价能力分析</w:t>
      </w:r>
      <w:r>
        <w:rPr>
          <w:rFonts w:hint="eastAsia"/>
        </w:rPr>
        <w:br/>
      </w:r>
      <w:r>
        <w:rPr>
          <w:rFonts w:hint="eastAsia"/>
        </w:rPr>
        <w:t>　　　　　　4 、替代品威胁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主要巧克力产品企业竞争分析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意大利费列罗集团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美国好时（hershey）公司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江苏梁丰食品集团进出口有限公司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明治制果（上海）有限公司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2025-2031年中国巧克力产品行业发展趋势预测分析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2025-2031年中国巧克力产品行业前景展望</w:t>
      </w:r>
      <w:r>
        <w:rPr>
          <w:rFonts w:hint="eastAsia"/>
        </w:rPr>
        <w:br/>
      </w:r>
      <w:r>
        <w:rPr>
          <w:rFonts w:hint="eastAsia"/>
        </w:rPr>
        <w:t>　　　　一、巧克力产品的研究进展及趋势分析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二、巧克力产品价格趋势分析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2025-2031年中国巧克力产品行业市场预测分析</w:t>
      </w:r>
      <w:r>
        <w:rPr>
          <w:rFonts w:hint="eastAsia"/>
        </w:rPr>
        <w:br/>
      </w:r>
      <w:r>
        <w:rPr>
          <w:rFonts w:hint="eastAsia"/>
        </w:rPr>
        <w:t>　　2019 年中国巧克力产品消费量达25.313万吨，同比增长1.43%，预计全年消费量缓慢增长至25.358万吨，到消费量仍将保持在25万吨左右。</w:t>
      </w:r>
      <w:r>
        <w:rPr>
          <w:rFonts w:hint="eastAsia"/>
        </w:rPr>
        <w:br/>
      </w:r>
      <w:r>
        <w:rPr>
          <w:rFonts w:hint="eastAsia"/>
        </w:rPr>
        <w:t>　　2019-2031年中国巧克力产品消费量预测</w:t>
      </w:r>
      <w:r>
        <w:rPr>
          <w:rFonts w:hint="eastAsia"/>
        </w:rPr>
        <w:br/>
      </w:r>
      <w:r>
        <w:rPr>
          <w:rFonts w:hint="eastAsia"/>
        </w:rPr>
        <w:t>　　　　一、巧克力产品市场供给预测分析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二、巧克力产品需求预测分析</w:t>
      </w:r>
      <w:r>
        <w:rPr>
          <w:rFonts w:hint="eastAsia"/>
        </w:rPr>
        <w:br/>
      </w:r>
      <w:r>
        <w:rPr>
          <w:rFonts w:hint="eastAsia"/>
        </w:rPr>
        <w:t>　　　　三、巧克力产品竞争格局预测分析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2025-2031年中国巧克力产品行业市场盈利预测分析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2025-2031年巧克力产品行业发展环境分析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2025-2031年巧克力产品行业投资特性分析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三、2025-2031年中国巧克力产品行业盈利因素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2025-2031年巧克力产品行业投资风险分析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三、2025-2031年中国巧克力产品行业供求风险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四、2025-2031年中国巧克力产品行业其它风险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2025-2031年中国巧克力产品行业投资机会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巧克力产品行业发展策略分析</w:t>
      </w:r>
      <w:r>
        <w:rPr>
          <w:rFonts w:hint="eastAsia"/>
        </w:rPr>
        <w:br/>
      </w:r>
      <w:r>
        <w:rPr>
          <w:rFonts w:hint="eastAsia"/>
        </w:rPr>
        <w:t>　　第二节 [-中-智-林-]巧克力产品行业市场的重点客户战略实施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2019-2024年中国巧克力产品所属行业发展能力分析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93e913074dfb" w:history="1">
        <w:r>
          <w:rPr>
            <w:rStyle w:val="Hyperlink"/>
          </w:rPr>
          <w:t>2025-2031年中国巧克力产品行业发展全面调研与未来趋势预测报告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93e913074dfb" w:history="1">
        <w:r>
          <w:rPr>
            <w:rStyle w:val="Hyperlink"/>
          </w:rPr>
          <w:t>https://www.20087.com/6/52/QiaoKeLiChanPinXianZhuangYuFaZhanQuShi.html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热点：常见巧克力品牌、巧克力产品分析、巧克力百科、巧克力产品描述、好时巧克力怎么样、巧克力产品标准号、德芙巧克力、巧克力产品信息、巧克力是怎么做出来的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5a3e12644e37" w:history="1">
      <w:r>
        <w:rPr>
          <w:rStyle w:val="Hyperlink"/>
        </w:rPr>
        <w:t>2025-2031年中国巧克力产品行业发展全面调研与未来趋势预测报告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oKeLiChanPinXianZhuangYuFaZhanQuShi.html" TargetMode="External" Id="Ref2693e91307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oKeLiChanPinXianZhuangYuFaZhanQuShi.html" TargetMode="External" Id="R04215a3e1264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2024-12-14T05:00:00Z</dcterms:created>
  <dcterms:modified xsi:type="dcterms:W3CDTF">2024-12-14T06:00:00Z</dcterms:modified>
  <dc:subject>2025-2031年中国巧克力产品行业发展全面调研与未来趋势预测报告</dc:subject>
  <dc:title>2025-2031年中国巧克力产品行业发展全面调研与未来趋势预测报告</dc:title>
  <cp:keywords>2025-2031年中国巧克力产品行业发展全面调研与未来趋势预测报告</cp:keywords>
  <dc:description>2025-2031年中国巧克力产品行业发展全面调研与未来趋势预测报告</dc:description>
</cp:coreProperties>
</file>