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27491bdc4a15" w:history="1">
              <w:r>
                <w:rPr>
                  <w:rStyle w:val="Hyperlink"/>
                </w:rPr>
                <w:t>2024-2030年中国制糖行业现状深度调研与发展趋势报告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27491bdc4a15" w:history="1">
              <w:r>
                <w:rPr>
                  <w:rStyle w:val="Hyperlink"/>
                </w:rPr>
                <w:t>2024-2030年中国制糖行业现状深度调研与发展趋势报告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a27491bdc4a15" w:history="1">
                <w:r>
                  <w:rPr>
                    <w:rStyle w:val="Hyperlink"/>
                  </w:rPr>
                  <w:t>https://www.20087.com/7/62/ZhiTangHangYeQuShiFenXi.html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工业的重要组成部分，其发展状况直接影响到全球食品供应链的安全与稳定。目前，全球制糖业正经历着结构性调整和转型升级的关键时期。一方面，受气候变化、种植面积波动、糖价波动等因素影响，原糖产量和质量面临不确定性。另一方面，消费者对健康饮食的需求增加，促使制糖企业开发低糖、代糖等新型糖类产品，以适应市场变化。同时，制糖技术的不断创新，如连续煮糖、膜分离、生物酶催化等，提高了糖的提取率和品质，降低了生产成本。</w:t>
      </w:r>
      <w:r>
        <w:rPr>
          <w:rFonts w:hint="eastAsia"/>
        </w:rPr>
        <w:br/>
      </w:r>
      <w:r>
        <w:rPr>
          <w:rFonts w:hint="eastAsia"/>
        </w:rPr>
        <w:t>　　未来，制糖行业的发展趋势将呈现以下几个方向：一是绿色化生产，通过改进制糖工艺，提高能源利用效率，减少废水废气排放，实现可持续发展；二是多元化产品，开发功能性糖类，如功能性低聚糖、益生元等，满足特定人群的健康需求；三是智能化转型，引入物联网、大数据、人工智能等技术，实现制糖过程的自动化控制和智能化管理，提升生产效率和产品质量；四是国际化合作，加强与糖源国的合作，稳定原料供应链，拓展国际市场，提升品牌影响力。然而，制糖行业面临的挑战主要包括原料价格波动、环保压力增大、以及如何在保障食品安全的同时推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27491bdc4a15" w:history="1">
        <w:r>
          <w:rPr>
            <w:rStyle w:val="Hyperlink"/>
          </w:rPr>
          <w:t>2024-2030年中国制糖行业现状深度调研与发展趋势报告</w:t>
        </w:r>
      </w:hyperlink>
      <w:r>
        <w:rPr>
          <w:rFonts w:hint="eastAsia"/>
        </w:rPr>
        <w:t>》基于权威数据资源与长期监测数据，全面分析了制糖行业现状、市场需求、市场规模及产业链结构。制糖报告探讨了价格变动、细分市场特征以及市场前景，并对未来发展趋势进行了科学预测。同时，制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制糖行业相关概述</w:t>
      </w:r>
      <w:r>
        <w:rPr>
          <w:rFonts w:hint="eastAsia"/>
        </w:rPr>
        <w:br/>
      </w:r>
      <w:r>
        <w:rPr>
          <w:rFonts w:hint="eastAsia"/>
        </w:rPr>
        <w:t>　　第一节 制糖的定义</w:t>
      </w:r>
      <w:r>
        <w:rPr>
          <w:rFonts w:hint="eastAsia"/>
        </w:rPr>
        <w:br/>
      </w:r>
      <w:r>
        <w:rPr>
          <w:rFonts w:hint="eastAsia"/>
        </w:rPr>
        <w:t>　　第二节 制糖的工艺</w:t>
      </w:r>
      <w:r>
        <w:rPr>
          <w:rFonts w:hint="eastAsia"/>
        </w:rPr>
        <w:br/>
      </w:r>
      <w:r>
        <w:rPr>
          <w:rFonts w:hint="eastAsia"/>
        </w:rPr>
        <w:t>　　第三节 食糖的分类</w:t>
      </w:r>
      <w:r>
        <w:rPr>
          <w:rFonts w:hint="eastAsia"/>
        </w:rPr>
        <w:br/>
      </w:r>
      <w:r>
        <w:rPr>
          <w:rFonts w:hint="eastAsia"/>
        </w:rPr>
        <w:t>　　第三节 制糖的发展历史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2023-2024年中国制糖工业运行环境分析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2023-2024年中国制糖工业发展政策环境分析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一、原料收购政策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三、糖料管理暂行办法</w:t>
      </w:r>
      <w:r>
        <w:rPr>
          <w:rFonts w:hint="eastAsia"/>
        </w:rPr>
        <w:br/>
      </w:r>
      <w:r>
        <w:rPr>
          <w:rFonts w:hint="eastAsia"/>
        </w:rPr>
        <w:t>　　　　四、甘蔗制糖工业水污染物排放标准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五、甜菜制糖工业水污染物排放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2023-2024年中国制糖工业发展社会环境分析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2023-2024年中国制糖市场运行调查研究分析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中国制糖市场运行现状分析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一、中国制糖市场结构调查研究分析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二、中国制糖市场规模调查研究分析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三、中国制糖市场增速调查研究分析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四、中国制糖区域市场占比研究分析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五、中国制糖市场价格走势调查研究分析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六、中国制糖市场战略及前景趋势研究分析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中国制糖行业市场容量调查研究分析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一、中国制糖市场容量调查研究分析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二、中国制糖市场容量前景趋势预测分析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中国制糖市场进出口现状调查研究分析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一、中国制糖出口情况研究分析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二、中国制糖进口情况研究分析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三、中国制糖行业进出口前景趋势预测分析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2023-2024年甘蔗及甜菜制糖发展情况分析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一、甘蔗相关概述</w:t>
      </w:r>
      <w:r>
        <w:rPr>
          <w:rFonts w:hint="eastAsia"/>
        </w:rPr>
        <w:br/>
      </w:r>
      <w:r>
        <w:rPr>
          <w:rFonts w:hint="eastAsia"/>
        </w:rPr>
        <w:t>　　　　二、甘蔗高产高糖的要素</w:t>
      </w:r>
      <w:r>
        <w:rPr>
          <w:rFonts w:hint="eastAsia"/>
        </w:rPr>
        <w:br/>
      </w:r>
      <w:r>
        <w:rPr>
          <w:rFonts w:hint="eastAsia"/>
        </w:rPr>
        <w:t>　　　　三、中国甘蔗产业发展概况</w:t>
      </w:r>
      <w:r>
        <w:rPr>
          <w:rFonts w:hint="eastAsia"/>
        </w:rPr>
        <w:br/>
      </w:r>
      <w:r>
        <w:rPr>
          <w:rFonts w:hint="eastAsia"/>
        </w:rPr>
        <w:t>　　　　四、中国甘蔗产业发展制约因素</w:t>
      </w:r>
      <w:r>
        <w:rPr>
          <w:rFonts w:hint="eastAsia"/>
        </w:rPr>
        <w:br/>
      </w:r>
      <w:r>
        <w:rPr>
          <w:rFonts w:hint="eastAsia"/>
        </w:rPr>
        <w:t>　　　　五、中国甘蔗产业发展规划</w:t>
      </w:r>
      <w:r>
        <w:rPr>
          <w:rFonts w:hint="eastAsia"/>
        </w:rPr>
        <w:br/>
      </w:r>
      <w:r>
        <w:rPr>
          <w:rFonts w:hint="eastAsia"/>
        </w:rPr>
        <w:t>　　第二节 甘蔗制糖</w:t>
      </w:r>
      <w:r>
        <w:rPr>
          <w:rFonts w:hint="eastAsia"/>
        </w:rPr>
        <w:br/>
      </w:r>
      <w:r>
        <w:rPr>
          <w:rFonts w:hint="eastAsia"/>
        </w:rPr>
        <w:t>　　　　一、蔗糖的结构与性质</w:t>
      </w:r>
      <w:r>
        <w:rPr>
          <w:rFonts w:hint="eastAsia"/>
        </w:rPr>
        <w:br/>
      </w:r>
      <w:r>
        <w:rPr>
          <w:rFonts w:hint="eastAsia"/>
        </w:rPr>
        <w:t>　　　　二、中国甘蔗制糖业发展历程</w:t>
      </w:r>
      <w:r>
        <w:rPr>
          <w:rFonts w:hint="eastAsia"/>
        </w:rPr>
        <w:br/>
      </w:r>
      <w:r>
        <w:rPr>
          <w:rFonts w:hint="eastAsia"/>
        </w:rPr>
        <w:t>　　　　三、中国甘蔗制糖业发展主要特点</w:t>
      </w:r>
      <w:r>
        <w:rPr>
          <w:rFonts w:hint="eastAsia"/>
        </w:rPr>
        <w:br/>
      </w:r>
      <w:r>
        <w:rPr>
          <w:rFonts w:hint="eastAsia"/>
        </w:rPr>
        <w:t>　　　　四、中国与国际甘蔗制糖企业技术的差距</w:t>
      </w:r>
      <w:r>
        <w:rPr>
          <w:rFonts w:hint="eastAsia"/>
        </w:rPr>
        <w:br/>
      </w:r>
      <w:r>
        <w:rPr>
          <w:rFonts w:hint="eastAsia"/>
        </w:rPr>
        <w:t>　　　　五、中国甘蔗糖业未来发展趋势</w:t>
      </w:r>
      <w:r>
        <w:rPr>
          <w:rFonts w:hint="eastAsia"/>
        </w:rPr>
        <w:br/>
      </w:r>
      <w:r>
        <w:rPr>
          <w:rFonts w:hint="eastAsia"/>
        </w:rPr>
        <w:t>　　第三节 甜菜</w:t>
      </w:r>
      <w:r>
        <w:rPr>
          <w:rFonts w:hint="eastAsia"/>
        </w:rPr>
        <w:br/>
      </w:r>
      <w:r>
        <w:rPr>
          <w:rFonts w:hint="eastAsia"/>
        </w:rPr>
        <w:t>　　　　一、甜菜相关概述</w:t>
      </w:r>
      <w:r>
        <w:rPr>
          <w:rFonts w:hint="eastAsia"/>
        </w:rPr>
        <w:br/>
      </w:r>
      <w:r>
        <w:rPr>
          <w:rFonts w:hint="eastAsia"/>
        </w:rPr>
        <w:t>　　　　二、甜菜的种类</w:t>
      </w:r>
      <w:r>
        <w:rPr>
          <w:rFonts w:hint="eastAsia"/>
        </w:rPr>
        <w:br/>
      </w:r>
      <w:r>
        <w:rPr>
          <w:rFonts w:hint="eastAsia"/>
        </w:rPr>
        <w:t>　　　　三、甜菜的集中生产区</w:t>
      </w:r>
      <w:r>
        <w:rPr>
          <w:rFonts w:hint="eastAsia"/>
        </w:rPr>
        <w:br/>
      </w:r>
      <w:r>
        <w:rPr>
          <w:rFonts w:hint="eastAsia"/>
        </w:rPr>
        <w:t>　　　　四、甜菜机械化发展概况</w:t>
      </w:r>
      <w:r>
        <w:rPr>
          <w:rFonts w:hint="eastAsia"/>
        </w:rPr>
        <w:br/>
      </w:r>
      <w:r>
        <w:rPr>
          <w:rFonts w:hint="eastAsia"/>
        </w:rPr>
        <w:t>　　　　五、提高甜菜产量的种植技术</w:t>
      </w:r>
      <w:r>
        <w:rPr>
          <w:rFonts w:hint="eastAsia"/>
        </w:rPr>
        <w:br/>
      </w:r>
      <w:r>
        <w:rPr>
          <w:rFonts w:hint="eastAsia"/>
        </w:rPr>
        <w:t>　　　　六、促进甜菜产业发展的措施</w:t>
      </w:r>
      <w:r>
        <w:rPr>
          <w:rFonts w:hint="eastAsia"/>
        </w:rPr>
        <w:br/>
      </w:r>
      <w:r>
        <w:rPr>
          <w:rFonts w:hint="eastAsia"/>
        </w:rPr>
        <w:t>　　第四节 甜菜制糖</w:t>
      </w:r>
      <w:r>
        <w:rPr>
          <w:rFonts w:hint="eastAsia"/>
        </w:rPr>
        <w:br/>
      </w:r>
      <w:r>
        <w:rPr>
          <w:rFonts w:hint="eastAsia"/>
        </w:rPr>
        <w:t>　　　　一、甜菜糖行业发展概况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二、中国主要甜菜糖产区运行状况</w:t>
      </w:r>
      <w:r>
        <w:rPr>
          <w:rFonts w:hint="eastAsia"/>
        </w:rPr>
        <w:br/>
      </w:r>
      <w:r>
        <w:rPr>
          <w:rFonts w:hint="eastAsia"/>
        </w:rPr>
        <w:t>　　　　三、我国与国际甜菜糖业生产存在的差距</w:t>
      </w:r>
      <w:r>
        <w:rPr>
          <w:rFonts w:hint="eastAsia"/>
        </w:rPr>
        <w:br/>
      </w:r>
      <w:r>
        <w:rPr>
          <w:rFonts w:hint="eastAsia"/>
        </w:rPr>
        <w:t>　　　　四、中国甜菜糖业发展的措施建议</w:t>
      </w:r>
      <w:r>
        <w:rPr>
          <w:rFonts w:hint="eastAsia"/>
        </w:rPr>
        <w:br/>
      </w:r>
      <w:r>
        <w:rPr>
          <w:rFonts w:hint="eastAsia"/>
        </w:rPr>
        <w:t>　　　　五、我国要大力发展甜菜糖业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2023-2024年中国制糖区域销售情况分析</w:t>
      </w:r>
      <w:r>
        <w:rPr>
          <w:rFonts w:hint="eastAsia"/>
        </w:rPr>
        <w:br/>
      </w:r>
      <w:r>
        <w:rPr>
          <w:rFonts w:hint="eastAsia"/>
        </w:rPr>
        <w:t>　　第一节 制糖“东北地区”销售分析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一、东北地区制糖发展现状分析</w:t>
      </w:r>
      <w:r>
        <w:rPr>
          <w:rFonts w:hint="eastAsia"/>
        </w:rPr>
        <w:br/>
      </w:r>
      <w:r>
        <w:rPr>
          <w:rFonts w:hint="eastAsia"/>
        </w:rPr>
        <w:t>　　　　三、东北地区制糖销售规模分析</w:t>
      </w:r>
      <w:r>
        <w:rPr>
          <w:rFonts w:hint="eastAsia"/>
        </w:rPr>
        <w:br/>
      </w:r>
      <w:r>
        <w:rPr>
          <w:rFonts w:hint="eastAsia"/>
        </w:rPr>
        <w:t>　　第二节 制糖“华北地区”销售分析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一、华北地区制糖发展现状分析</w:t>
      </w:r>
      <w:r>
        <w:rPr>
          <w:rFonts w:hint="eastAsia"/>
        </w:rPr>
        <w:br/>
      </w:r>
      <w:r>
        <w:rPr>
          <w:rFonts w:hint="eastAsia"/>
        </w:rPr>
        <w:t>　　　　三、华北地区制糖销售规模分析</w:t>
      </w:r>
      <w:r>
        <w:rPr>
          <w:rFonts w:hint="eastAsia"/>
        </w:rPr>
        <w:br/>
      </w:r>
      <w:r>
        <w:rPr>
          <w:rFonts w:hint="eastAsia"/>
        </w:rPr>
        <w:t>　　第三节 制糖“中南地区”销售分析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一、中南地区制糖发展现状分析</w:t>
      </w:r>
      <w:r>
        <w:rPr>
          <w:rFonts w:hint="eastAsia"/>
        </w:rPr>
        <w:br/>
      </w:r>
      <w:r>
        <w:rPr>
          <w:rFonts w:hint="eastAsia"/>
        </w:rPr>
        <w:t>　　　　三、中南地区制糖销售规模分析</w:t>
      </w:r>
      <w:r>
        <w:rPr>
          <w:rFonts w:hint="eastAsia"/>
        </w:rPr>
        <w:br/>
      </w:r>
      <w:r>
        <w:rPr>
          <w:rFonts w:hint="eastAsia"/>
        </w:rPr>
        <w:t>　　第四节 制糖“华东地区”销售分析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一、华东地区制糖发展现状分析</w:t>
      </w:r>
      <w:r>
        <w:rPr>
          <w:rFonts w:hint="eastAsia"/>
        </w:rPr>
        <w:br/>
      </w:r>
      <w:r>
        <w:rPr>
          <w:rFonts w:hint="eastAsia"/>
        </w:rPr>
        <w:t>　　　　三、华东地区制糖销售规模分析</w:t>
      </w:r>
      <w:r>
        <w:rPr>
          <w:rFonts w:hint="eastAsia"/>
        </w:rPr>
        <w:br/>
      </w:r>
      <w:r>
        <w:rPr>
          <w:rFonts w:hint="eastAsia"/>
        </w:rPr>
        <w:t>　　第五节 制糖“西北地区”销售分析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一、西北地区制糖发展现状分析</w:t>
      </w:r>
      <w:r>
        <w:rPr>
          <w:rFonts w:hint="eastAsia"/>
        </w:rPr>
        <w:br/>
      </w:r>
      <w:r>
        <w:rPr>
          <w:rFonts w:hint="eastAsia"/>
        </w:rPr>
        <w:t>　　　　三、西北地区制糖销售规模分析</w:t>
      </w:r>
      <w:r>
        <w:rPr>
          <w:rFonts w:hint="eastAsia"/>
        </w:rPr>
        <w:br/>
      </w:r>
      <w:r>
        <w:rPr>
          <w:rFonts w:hint="eastAsia"/>
        </w:rPr>
        <w:t>　　第六节 制糖“西南地区”销售分析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一、西南地区制糖发展现状分析</w:t>
      </w:r>
      <w:r>
        <w:rPr>
          <w:rFonts w:hint="eastAsia"/>
        </w:rPr>
        <w:br/>
      </w:r>
      <w:r>
        <w:rPr>
          <w:rFonts w:hint="eastAsia"/>
        </w:rPr>
        <w:t>　　　　三、西南地区制糖销售规模分析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2023-2024年中国制糖市场消费情况分析</w:t>
      </w:r>
      <w:r>
        <w:rPr>
          <w:rFonts w:hint="eastAsia"/>
        </w:rPr>
        <w:br/>
      </w:r>
      <w:r>
        <w:rPr>
          <w:rFonts w:hint="eastAsia"/>
        </w:rPr>
        <w:t>　　第一节 2023-2024年中国糖业市场消费分析</w:t>
      </w:r>
      <w:r>
        <w:rPr>
          <w:rFonts w:hint="eastAsia"/>
        </w:rPr>
        <w:br/>
      </w:r>
      <w:r>
        <w:rPr>
          <w:rFonts w:hint="eastAsia"/>
        </w:rPr>
        <w:t>　　　　一、中国制糖市场消费特点</w:t>
      </w:r>
      <w:r>
        <w:rPr>
          <w:rFonts w:hint="eastAsia"/>
        </w:rPr>
        <w:br/>
      </w:r>
      <w:r>
        <w:rPr>
          <w:rFonts w:hint="eastAsia"/>
        </w:rPr>
        <w:t>　　　　二、我国制糖市场消费构成</w:t>
      </w:r>
      <w:r>
        <w:rPr>
          <w:rFonts w:hint="eastAsia"/>
        </w:rPr>
        <w:br/>
      </w:r>
      <w:r>
        <w:rPr>
          <w:rFonts w:hint="eastAsia"/>
        </w:rPr>
        <w:t>　　　　三、中国制糖市场人均消费显着增长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四、我国制糖消费量占世界比重小</w:t>
      </w:r>
      <w:r>
        <w:rPr>
          <w:rFonts w:hint="eastAsia"/>
        </w:rPr>
        <w:br/>
      </w:r>
      <w:r>
        <w:rPr>
          <w:rFonts w:hint="eastAsia"/>
        </w:rPr>
        <w:t>　　第二节 中国制糖行业产品的品牌市场调查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五、制糖行业品牌忠诚度调查</w:t>
      </w:r>
      <w:r>
        <w:rPr>
          <w:rFonts w:hint="eastAsia"/>
        </w:rPr>
        <w:br/>
      </w:r>
      <w:r>
        <w:rPr>
          <w:rFonts w:hint="eastAsia"/>
        </w:rPr>
        <w:t>　　　　六、制糖行业品牌市场占有率调查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2023-2024年中国制糖行业生产分析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2023-2024年中国制糖线生产总量分析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一、2023-2024年中国制糖行业生产总量及增速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二、2023-2024年中国制糖行业产能及增速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三、2024-2030年中国制糖行业生产总量及增速预测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2023-2024年中国制糖行业供需平衡分析</w:t>
      </w:r>
      <w:r>
        <w:rPr>
          <w:rFonts w:hint="eastAsia"/>
        </w:rPr>
        <w:br/>
      </w:r>
      <w:r>
        <w:rPr>
          <w:rFonts w:hint="eastAsia"/>
        </w:rPr>
        <w:t>　　　　一、制糖行业供需平衡现状分析</w:t>
      </w:r>
      <w:r>
        <w:rPr>
          <w:rFonts w:hint="eastAsia"/>
        </w:rPr>
        <w:br/>
      </w:r>
      <w:r>
        <w:rPr>
          <w:rFonts w:hint="eastAsia"/>
        </w:rPr>
        <w:t>　　　　二、制糖行业供需平衡趋势预测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2023-2024年中国制糖行业市场竞争格局分析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2023-2024年中国制糖行业竞争现状分析</w:t>
      </w:r>
      <w:r>
        <w:rPr>
          <w:rFonts w:hint="eastAsia"/>
        </w:rPr>
        <w:br/>
      </w:r>
      <w:r>
        <w:rPr>
          <w:rFonts w:hint="eastAsia"/>
        </w:rPr>
        <w:t>　　　　一、制糖行业竞争程度分析</w:t>
      </w:r>
      <w:r>
        <w:rPr>
          <w:rFonts w:hint="eastAsia"/>
        </w:rPr>
        <w:br/>
      </w:r>
      <w:r>
        <w:rPr>
          <w:rFonts w:hint="eastAsia"/>
        </w:rPr>
        <w:t>　　　　二、制糖行业技术竞争分析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2023-2024年中国制糖行业竞争格局分析</w:t>
      </w:r>
      <w:r>
        <w:rPr>
          <w:rFonts w:hint="eastAsia"/>
        </w:rPr>
        <w:br/>
      </w:r>
      <w:r>
        <w:rPr>
          <w:rFonts w:hint="eastAsia"/>
        </w:rPr>
        <w:t>　　　　一、制糖行业竞争现状分析</w:t>
      </w:r>
      <w:r>
        <w:rPr>
          <w:rFonts w:hint="eastAsia"/>
        </w:rPr>
        <w:br/>
      </w:r>
      <w:r>
        <w:rPr>
          <w:rFonts w:hint="eastAsia"/>
        </w:rPr>
        <w:t>　　　　二、制糖市场销售区域集中分析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2023-2024年制糖行业提升竞争力策略分析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2024年中国制糖企业运行现状分析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第五节 中粮屯河股份有限公司</w:t>
      </w:r>
      <w:r>
        <w:rPr>
          <w:rFonts w:hint="eastAsia"/>
        </w:rPr>
        <w:br/>
      </w:r>
      <w:r>
        <w:rPr>
          <w:rFonts w:hint="eastAsia"/>
        </w:rPr>
        <w:t>　　第六节 云南康丰糖业（集团）有限公司</w:t>
      </w:r>
      <w:r>
        <w:rPr>
          <w:rFonts w:hint="eastAsia"/>
        </w:rPr>
        <w:br/>
      </w:r>
      <w:r>
        <w:rPr>
          <w:rFonts w:hint="eastAsia"/>
        </w:rPr>
        <w:t>　　第七节 广西洋浦南华糖业集团股份有限公司</w:t>
      </w:r>
      <w:r>
        <w:rPr>
          <w:rFonts w:hint="eastAsia"/>
        </w:rPr>
        <w:br/>
      </w:r>
      <w:r>
        <w:rPr>
          <w:rFonts w:hint="eastAsia"/>
        </w:rPr>
        <w:t>　　第八节 东莞市东糖集团有限公司</w:t>
      </w:r>
      <w:r>
        <w:rPr>
          <w:rFonts w:hint="eastAsia"/>
        </w:rPr>
        <w:br/>
      </w:r>
      <w:r>
        <w:rPr>
          <w:rFonts w:hint="eastAsia"/>
        </w:rPr>
        <w:t>　　第九节 河南天冠企业集团有限公司</w:t>
      </w:r>
      <w:r>
        <w:rPr>
          <w:rFonts w:hint="eastAsia"/>
        </w:rPr>
        <w:br/>
      </w:r>
      <w:r>
        <w:rPr>
          <w:rFonts w:hint="eastAsia"/>
        </w:rPr>
        <w:t>　　第十节 云南省凤庆糖业集团有限责任公司</w:t>
      </w:r>
      <w:r>
        <w:rPr>
          <w:rFonts w:hint="eastAsia"/>
        </w:rPr>
        <w:br/>
      </w:r>
      <w:r>
        <w:rPr>
          <w:rFonts w:hint="eastAsia"/>
        </w:rPr>
        <w:t>　　第十一节 云南英茂糖业（集团）有限公司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2024-2030年中国制糖工业的发展前景及预测分析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2024-2030年中国制糖工业的发展前景展望</w:t>
      </w:r>
      <w:r>
        <w:rPr>
          <w:rFonts w:hint="eastAsia"/>
        </w:rPr>
        <w:br/>
      </w:r>
      <w:r>
        <w:rPr>
          <w:rFonts w:hint="eastAsia"/>
        </w:rPr>
        <w:t>　　　　一、中国制糖需求增长稳步促使糖业景气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第二节 2024-2030年中国制糖工业市场预测分析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三、制糖进出口预测分析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2024-2030年中国制糖工业市场盈利预测分析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2024-2030年中国制糖行业投资分析</w:t>
      </w:r>
      <w:r>
        <w:rPr>
          <w:rFonts w:hint="eastAsia"/>
        </w:rPr>
        <w:br/>
      </w:r>
      <w:r>
        <w:rPr>
          <w:rFonts w:hint="eastAsia"/>
        </w:rPr>
        <w:t>　　第一节 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二、中国制糖生产成本的概况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四、中国制糖生产成本高的主要原因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第三节 中国制糖行业的投资价值与风险分析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2024-2030年中国制糖行业发展前景预测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27491bdc4a15" w:history="1">
        <w:r>
          <w:rPr>
            <w:rStyle w:val="Hyperlink"/>
          </w:rPr>
          <w:t>2024-2030年中国制糖行业现状深度调研与发展趋势报告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a27491bdc4a15" w:history="1">
        <w:r>
          <w:rPr>
            <w:rStyle w:val="Hyperlink"/>
          </w:rPr>
          <w:t>https://www.20087.com/7/62/ZhiTangHangYeQuShiFenXi.html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d514cca964351" w:history="1">
      <w:r>
        <w:rPr>
          <w:rStyle w:val="Hyperlink"/>
        </w:rPr>
        <w:t>2024-2030年中国制糖行业现状深度调研与发展趋势报告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iTangHangYeQuShiFenXi.html" TargetMode="External" Id="R07aa27491bd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iTangHangYeQuShiFenXi.html" TargetMode="External" Id="R86ad514cca9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2024-03-01T00:36:00Z</dcterms:created>
  <dcterms:modified xsi:type="dcterms:W3CDTF">2024-03-01T01:36:00Z</dcterms:modified>
  <dc:subject>2024-2030年中国制糖行业现状深度调研与发展趋势报告</dc:subject>
  <dc:title>2024-2030年中国制糖行业现状深度调研与发展趋势报告</dc:title>
  <cp:keywords>2024-2030年中国制糖行业现状深度调研与发展趋势报告</cp:keywords>
  <dc:description>2024-2030年中国制糖行业现状深度调研与发展趋势报告</dc:description>
</cp:coreProperties>
</file>