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6f82c3524ab9" w:history="1">
              <w:r>
                <w:rPr>
                  <w:rStyle w:val="Hyperlink"/>
                </w:rPr>
                <w:t>中国酱油行业深度研究及未来走势预测报告（2025-2031年）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6f82c3524ab9" w:history="1">
              <w:r>
                <w:rPr>
                  <w:rStyle w:val="Hyperlink"/>
                </w:rPr>
                <w:t>中国酱油行业深度研究及未来走势预测报告（2025-2031年）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c6f82c3524ab9" w:history="1">
                <w:r>
                  <w:rPr>
                    <w:rStyle w:val="Hyperlink"/>
                  </w:rPr>
                  <w:t>https://www.20087.com/7/62/JiangYouHangYeDiaoYanBaoGao.html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料理中不可或缺的调味品，其生产工艺经历了从传统手工酿造到现代工业化生产的转变。目前，市场上既有保留古法酿造工艺的高端酱油，也有采用快速发酵技术的大规模生产酱油。消费者对酱油的品质和健康属性愈发重视，推动了有机酱油、减盐酱油等细分市场的兴起。</w:t>
      </w:r>
      <w:r>
        <w:rPr>
          <w:rFonts w:hint="eastAsia"/>
        </w:rPr>
        <w:br/>
      </w:r>
      <w:r>
        <w:rPr>
          <w:rFonts w:hint="eastAsia"/>
        </w:rPr>
        <w:t>　　未来，酱油将更加注重品质升级和功能化。一方面，采用微生物工程技术，优化发酵菌种，提升酱油的风味和香气，同时减少有害物质的产生，确保食品安全。另一方面，开发具有特定健康功能的酱油，如抗氧化、抗炎、降血压等，满足特定人群的饮食需求，拓展酱油在保健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c6f82c3524ab9" w:history="1">
        <w:r>
          <w:rPr>
            <w:rStyle w:val="Hyperlink"/>
          </w:rPr>
          <w:t>中国酱油行业深度研究及未来走势预测报告（2025-2031年）</w:t>
        </w:r>
      </w:hyperlink>
      <w:r>
        <w:rPr>
          <w:rFonts w:hint="eastAsia"/>
        </w:rPr>
        <w:t>》基于深入调研和权威数据，全面系统地展现了中国酱油行业的现状与未来趋势。报告依托国家权威机构和相关协会的资料，严谨分析了酱油市场规模、竞争格局、技术创新及消费需求等核心要素。通过翔实数据和直观图表，为酱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酱油产业概述</w:t>
      </w:r>
      <w:r>
        <w:rPr>
          <w:rFonts w:hint="eastAsia"/>
        </w:rPr>
        <w:br/>
      </w:r>
      <w:r>
        <w:rPr>
          <w:rFonts w:hint="eastAsia"/>
        </w:rPr>
        <w:t>　　第一节 酱油产业定义</w:t>
      </w:r>
      <w:r>
        <w:rPr>
          <w:rFonts w:hint="eastAsia"/>
        </w:rPr>
        <w:br/>
      </w:r>
      <w:r>
        <w:rPr>
          <w:rFonts w:hint="eastAsia"/>
        </w:rPr>
        <w:t>　　第二节 酱油产业发展历程</w:t>
      </w:r>
      <w:r>
        <w:rPr>
          <w:rFonts w:hint="eastAsia"/>
        </w:rPr>
        <w:br/>
      </w:r>
      <w:r>
        <w:rPr>
          <w:rFonts w:hint="eastAsia"/>
        </w:rPr>
        <w:t>　　第三节 酱油分类情况</w:t>
      </w:r>
      <w:r>
        <w:rPr>
          <w:rFonts w:hint="eastAsia"/>
        </w:rPr>
        <w:br/>
      </w:r>
      <w:r>
        <w:rPr>
          <w:rFonts w:hint="eastAsia"/>
        </w:rPr>
        <w:t>　　第四节 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一、酱油行业相关政策</w:t>
      </w:r>
      <w:r>
        <w:rPr>
          <w:rFonts w:hint="eastAsia"/>
        </w:rPr>
        <w:br/>
      </w:r>
      <w:r>
        <w:rPr>
          <w:rFonts w:hint="eastAsia"/>
        </w:rPr>
        <w:t>　　　　二、酱油行业相关标准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中国酱油市场规模情况</w:t>
      </w:r>
      <w:r>
        <w:rPr>
          <w:rFonts w:hint="eastAsia"/>
        </w:rPr>
        <w:br/>
      </w:r>
      <w:r>
        <w:rPr>
          <w:rFonts w:hint="eastAsia"/>
        </w:rPr>
        <w:t>　　第二节 中国酱油行业盈利情况分析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一、2019-2024年酱油市场需求情况</w:t>
      </w:r>
      <w:r>
        <w:rPr>
          <w:rFonts w:hint="eastAsia"/>
        </w:rPr>
        <w:br/>
      </w:r>
      <w:r>
        <w:rPr>
          <w:rFonts w:hint="eastAsia"/>
        </w:rPr>
        <w:t>　　　　二、2025年酱油行业市场需求特点分析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三、2025-2031年酱油市场需求预测</w:t>
      </w:r>
      <w:r>
        <w:rPr>
          <w:rFonts w:hint="eastAsia"/>
        </w:rPr>
        <w:br/>
      </w:r>
      <w:r>
        <w:rPr>
          <w:rFonts w:hint="eastAsia"/>
        </w:rPr>
        <w:t>　　第四节 中国酱油行业产量情况分析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一、2019-2024年酱油行业产量统计</w:t>
      </w:r>
      <w:r>
        <w:rPr>
          <w:rFonts w:hint="eastAsia"/>
        </w:rPr>
        <w:br/>
      </w:r>
      <w:r>
        <w:rPr>
          <w:rFonts w:hint="eastAsia"/>
        </w:rPr>
        <w:t>　　　　二、酱油行业产量特点分析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三、2025-2031年酱油行业产量预测</w:t>
      </w:r>
      <w:r>
        <w:rPr>
          <w:rFonts w:hint="eastAsia"/>
        </w:rPr>
        <w:br/>
      </w:r>
      <w:r>
        <w:rPr>
          <w:rFonts w:hint="eastAsia"/>
        </w:rPr>
        <w:t>　　第五节 酱油行业市场供需平衡状况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三、2025-2031年酱油行业出口情况预测</w:t>
      </w:r>
      <w:r>
        <w:rPr>
          <w:rFonts w:hint="eastAsia"/>
        </w:rPr>
        <w:br/>
      </w:r>
      <w:r>
        <w:rPr>
          <w:rFonts w:hint="eastAsia"/>
        </w:rPr>
        <w:t>　　第二节 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三、2025-2031年酱油行业进口情况预测</w:t>
      </w:r>
      <w:r>
        <w:rPr>
          <w:rFonts w:hint="eastAsia"/>
        </w:rPr>
        <w:br/>
      </w:r>
      <w:r>
        <w:rPr>
          <w:rFonts w:hint="eastAsia"/>
        </w:rPr>
        <w:t>　　第三节 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二、**地区酱油行业发展分析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三、**地区酱油行业发展分析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四、**地区酱油行业发展分析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五、**地区酱油行业发展分析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酱油行业集中度分析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二、酱油企业集中度分析</w:t>
      </w:r>
      <w:r>
        <w:rPr>
          <w:rFonts w:hint="eastAsia"/>
        </w:rPr>
        <w:br/>
      </w:r>
      <w:r>
        <w:rPr>
          <w:rFonts w:hint="eastAsia"/>
        </w:rPr>
        <w:t>　　　　三、酱油区域集中度分析</w:t>
      </w:r>
      <w:r>
        <w:rPr>
          <w:rFonts w:hint="eastAsia"/>
        </w:rPr>
        <w:br/>
      </w:r>
      <w:r>
        <w:rPr>
          <w:rFonts w:hint="eastAsia"/>
        </w:rPr>
        <w:t>　　第二节 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第二节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第三节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第四节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第五节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酱油企业发展策略分析</w:t>
      </w:r>
      <w:r>
        <w:rPr>
          <w:rFonts w:hint="eastAsia"/>
        </w:rPr>
        <w:br/>
      </w:r>
      <w:r>
        <w:rPr>
          <w:rFonts w:hint="eastAsia"/>
        </w:rPr>
        <w:t>　　第一节 酱油市场策略分析</w:t>
      </w:r>
      <w:r>
        <w:rPr>
          <w:rFonts w:hint="eastAsia"/>
        </w:rPr>
        <w:br/>
      </w:r>
      <w:r>
        <w:rPr>
          <w:rFonts w:hint="eastAsia"/>
        </w:rPr>
        <w:t>　　　　一、酱油价格策略分析</w:t>
      </w:r>
      <w:r>
        <w:rPr>
          <w:rFonts w:hint="eastAsia"/>
        </w:rPr>
        <w:br/>
      </w:r>
      <w:r>
        <w:rPr>
          <w:rFonts w:hint="eastAsia"/>
        </w:rPr>
        <w:t>　　　　二、酱油渠道策略分析</w:t>
      </w:r>
      <w:r>
        <w:rPr>
          <w:rFonts w:hint="eastAsia"/>
        </w:rPr>
        <w:br/>
      </w:r>
      <w:r>
        <w:rPr>
          <w:rFonts w:hint="eastAsia"/>
        </w:rPr>
        <w:t>　　第二节 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四、酱油品牌战略管理的策略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影响酱油行业发展主要因素分析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一、2025年影响酱油行业发展的不利因素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二、2025年影响酱油行业发展的稳定因素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四、2025年中国酱油行业发展面临的机遇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五、2025年中国酱油行业发展面临的挑战</w:t>
      </w:r>
      <w:r>
        <w:rPr>
          <w:rFonts w:hint="eastAsia"/>
        </w:rPr>
        <w:br/>
      </w:r>
      <w:r>
        <w:rPr>
          <w:rFonts w:hint="eastAsia"/>
        </w:rPr>
        <w:t>　　第二节 酱油行业投资风险分析预测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一、2025-2031年酱油行业市场风险分析预测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二、2025-2031年酱油行业政策风险分析预测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三、2025-2031年酱油行业技术风险分析预测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四、2025-2031年酱油行业竞争风险分析预测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五、2025-2031年酱油行业管理风险分析预测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六、2025-2031年酱油行业其他风险分析预测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一、2019-2024年酱油总体投资结构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二、2019-2024年酱油投资规模情况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三、2019-2024年酱油投资增速情况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四、2019-2024年酱油分地区投资分析</w:t>
      </w:r>
      <w:r>
        <w:rPr>
          <w:rFonts w:hint="eastAsia"/>
        </w:rPr>
        <w:br/>
      </w:r>
      <w:r>
        <w:rPr>
          <w:rFonts w:hint="eastAsia"/>
        </w:rPr>
        <w:t>　　第二节 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二、可以投资的酱油模式</w:t>
      </w:r>
      <w:r>
        <w:rPr>
          <w:rFonts w:hint="eastAsia"/>
        </w:rPr>
        <w:br/>
      </w:r>
      <w:r>
        <w:rPr>
          <w:rFonts w:hint="eastAsia"/>
        </w:rPr>
        <w:t>　　　　三、2025年酱油投资机会分析</w:t>
      </w:r>
      <w:r>
        <w:rPr>
          <w:rFonts w:hint="eastAsia"/>
        </w:rPr>
        <w:br/>
      </w:r>
      <w:r>
        <w:rPr>
          <w:rFonts w:hint="eastAsia"/>
        </w:rPr>
        <w:t>　　　　四、2025年酱油投资新方向</w:t>
      </w:r>
      <w:r>
        <w:rPr>
          <w:rFonts w:hint="eastAsia"/>
        </w:rPr>
        <w:br/>
      </w:r>
      <w:r>
        <w:rPr>
          <w:rFonts w:hint="eastAsia"/>
        </w:rPr>
        <w:t>　　第三节 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一、2025年酱油市场发展前景</w:t>
      </w:r>
      <w:r>
        <w:rPr>
          <w:rFonts w:hint="eastAsia"/>
        </w:rPr>
        <w:br/>
      </w:r>
      <w:r>
        <w:rPr>
          <w:rFonts w:hint="eastAsia"/>
        </w:rPr>
        <w:t>　　　　二、2025年酱油市场面临的发展商机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2025-2031年酱油行业市场盈利预测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酱油行业类别</w:t>
      </w:r>
      <w:r>
        <w:rPr>
          <w:rFonts w:hint="eastAsia"/>
        </w:rPr>
        <w:br/>
      </w:r>
      <w:r>
        <w:rPr>
          <w:rFonts w:hint="eastAsia"/>
        </w:rPr>
        <w:t>　　图表 酱油行业产业链调研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2019-2024年中国酱油市场规模</w:t>
      </w:r>
      <w:r>
        <w:rPr>
          <w:rFonts w:hint="eastAsia"/>
        </w:rPr>
        <w:br/>
      </w:r>
      <w:r>
        <w:rPr>
          <w:rFonts w:hint="eastAsia"/>
        </w:rPr>
        <w:t>　　图表 2025年中国酱油行业产能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2019-2024年中国酱油产量</w:t>
      </w:r>
      <w:r>
        <w:rPr>
          <w:rFonts w:hint="eastAsia"/>
        </w:rPr>
        <w:br/>
      </w:r>
      <w:r>
        <w:rPr>
          <w:rFonts w:hint="eastAsia"/>
        </w:rPr>
        <w:t>　　图表 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2019-2024年中国酱油行情</w:t>
      </w:r>
      <w:r>
        <w:rPr>
          <w:rFonts w:hint="eastAsia"/>
        </w:rPr>
        <w:br/>
      </w:r>
      <w:r>
        <w:rPr>
          <w:rFonts w:hint="eastAsia"/>
        </w:rPr>
        <w:t>　　图表 2019-2024年中国酱油价格走势图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2019-2024年中国酱油进口数据</w:t>
      </w:r>
      <w:r>
        <w:rPr>
          <w:rFonts w:hint="eastAsia"/>
        </w:rPr>
        <w:br/>
      </w:r>
      <w:r>
        <w:rPr>
          <w:rFonts w:hint="eastAsia"/>
        </w:rPr>
        <w:t>　　图表 2019-2024年中国酱油出口数据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酱油行业竞争对手分析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6f82c3524ab9" w:history="1">
        <w:r>
          <w:rPr>
            <w:rStyle w:val="Hyperlink"/>
          </w:rPr>
          <w:t>中国酱油行业深度研究及未来走势预测报告（2025-2031年）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c6f82c3524ab9" w:history="1">
        <w:r>
          <w:rPr>
            <w:rStyle w:val="Hyperlink"/>
          </w:rPr>
          <w:t>https://www.20087.com/7/62/JiangYouHangYeDiaoYanBaoGao.html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ab02713a4b3c" w:history="1">
      <w:r>
        <w:rPr>
          <w:rStyle w:val="Hyperlink"/>
        </w:rPr>
        <w:t>中国酱油行业深度研究及未来走势预测报告（2025-2031年）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ngYouHangYeDiaoYanBaoGao.html" TargetMode="External" Id="R4e1c6f82c35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ngYouHangYeDiaoYanBaoGao.html" TargetMode="External" Id="R1ad6ab02713a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2024-12-16T03:19:00Z</dcterms:created>
  <dcterms:modified xsi:type="dcterms:W3CDTF">2024-12-16T04:19:00Z</dcterms:modified>
  <dc:subject>中国酱油行业深度研究及未来走势预测报告（2025-2031年）</dc:subject>
  <dc:title>中国酱油行业深度研究及未来走势预测报告（2025-2031年）</dc:title>
  <cp:keywords>中国酱油行业深度研究及未来走势预测报告（2025-2031年）</cp:keywords>
  <dc:description>中国酱油行业深度研究及未来走势预测报告（2025-2031年）</dc:description>
</cp:coreProperties>
</file>