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c27282e21452d" w:history="1">
              <w:r>
                <w:rPr>
                  <w:rStyle w:val="Hyperlink"/>
                </w:rPr>
                <w:t>中国可可浆行业现状与前景趋势预测报告（2025-2031年）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c27282e21452d" w:history="1">
              <w:r>
                <w:rPr>
                  <w:rStyle w:val="Hyperlink"/>
                </w:rPr>
                <w:t>中国可可浆行业现状与前景趋势预测报告（2025-2031年）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c27282e21452d" w:history="1">
                <w:r>
                  <w:rPr>
                    <w:rStyle w:val="Hyperlink"/>
                  </w:rPr>
                  <w:t>https://www.20087.com/7/32/KeKeJiangHangYeQianJingFenXi.html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浆是从可可豆中提取的一种原料，主要用于巧克力和糖果的制作。近年来，随着全球对巧克力及其衍生产品需求的增加，可可浆市场持续增长。同时，随着消费者对健康食品的关注度提高，市场上出现了更多以可可浆为基础的健康食品和饮料。此外，为了提高可可豆的产量和质量，种植技术也在不断进步，有助于保证可可浆的供应。</w:t>
      </w:r>
      <w:r>
        <w:rPr>
          <w:rFonts w:hint="eastAsia"/>
        </w:rPr>
        <w:br/>
      </w:r>
      <w:r>
        <w:rPr>
          <w:rFonts w:hint="eastAsia"/>
        </w:rPr>
        <w:t>　　未来，可可浆市场将持续增长。一方面，随着消费者对高品质巧克力的需求增加，对于优质可可浆的需求也将持续增长。另一方面，随着可可豆种植技术的进步和可持续农业实践的推广，可可浆的生产和供应链将更加注重可持续性和社会责任。此外，随着食品科技创新的发展，可可浆将被用于开发更多新颖的产品形式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c27282e21452d" w:history="1">
        <w:r>
          <w:rPr>
            <w:rStyle w:val="Hyperlink"/>
          </w:rPr>
          <w:t>中国可可浆行业现状与前景趋势预测报告（2025-2031年）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可可浆行业的发展现状、市场规模、供需动态及进出口情况。报告详细解读了可可浆产业链上下游、重点区域市场、竞争格局及领先企业的表现，同时评估了可可浆行业风险与投资机会。通过对可可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可可浆行业界定</w:t>
      </w:r>
      <w:r>
        <w:rPr>
          <w:rFonts w:hint="eastAsia"/>
        </w:rPr>
        <w:br/>
      </w:r>
      <w:r>
        <w:rPr>
          <w:rFonts w:hint="eastAsia"/>
        </w:rPr>
        <w:t>　　第一节 可可浆行业定义</w:t>
      </w:r>
      <w:r>
        <w:rPr>
          <w:rFonts w:hint="eastAsia"/>
        </w:rPr>
        <w:br/>
      </w:r>
      <w:r>
        <w:rPr>
          <w:rFonts w:hint="eastAsia"/>
        </w:rPr>
        <w:t>　　第二节 可可浆行业特点分析</w:t>
      </w:r>
      <w:r>
        <w:rPr>
          <w:rFonts w:hint="eastAsia"/>
        </w:rPr>
        <w:br/>
      </w:r>
      <w:r>
        <w:rPr>
          <w:rFonts w:hint="eastAsia"/>
        </w:rPr>
        <w:t>　　第三节 可可浆行业发展历程</w:t>
      </w:r>
      <w:r>
        <w:rPr>
          <w:rFonts w:hint="eastAsia"/>
        </w:rPr>
        <w:br/>
      </w:r>
      <w:r>
        <w:rPr>
          <w:rFonts w:hint="eastAsia"/>
        </w:rPr>
        <w:t>　　第四节 可可浆产业链分析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2024-2025年国外可可浆行业发展态势分析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国外可可浆行业总体情况</w:t>
      </w:r>
      <w:r>
        <w:rPr>
          <w:rFonts w:hint="eastAsia"/>
        </w:rPr>
        <w:br/>
      </w:r>
      <w:r>
        <w:rPr>
          <w:rFonts w:hint="eastAsia"/>
        </w:rPr>
        <w:t>　　第二节 可可浆行业重点国家、地区市场分析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国外可可浆行业发展前景预测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2024-2025年中国可可浆行业发展环境分析</w:t>
      </w:r>
      <w:r>
        <w:rPr>
          <w:rFonts w:hint="eastAsia"/>
        </w:rPr>
        <w:br/>
      </w:r>
      <w:r>
        <w:rPr>
          <w:rFonts w:hint="eastAsia"/>
        </w:rPr>
        <w:t>　　第一节 可可浆行业经济环境分析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可可浆行业政策环境分析</w:t>
      </w:r>
      <w:r>
        <w:rPr>
          <w:rFonts w:hint="eastAsia"/>
        </w:rPr>
        <w:br/>
      </w:r>
      <w:r>
        <w:rPr>
          <w:rFonts w:hint="eastAsia"/>
        </w:rPr>
        <w:t>　　　　一、可可浆行业相关政策</w:t>
      </w:r>
      <w:r>
        <w:rPr>
          <w:rFonts w:hint="eastAsia"/>
        </w:rPr>
        <w:br/>
      </w:r>
      <w:r>
        <w:rPr>
          <w:rFonts w:hint="eastAsia"/>
        </w:rPr>
        <w:t>　　　　二、可可浆行业相关标准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国内外可可浆行业技术差异与原因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中国可可浆行业市场规模情况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中国可可浆行业市场需求状况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一、2019-2024年可可浆行业市场需求情况</w:t>
      </w:r>
      <w:r>
        <w:rPr>
          <w:rFonts w:hint="eastAsia"/>
        </w:rPr>
        <w:br/>
      </w:r>
      <w:r>
        <w:rPr>
          <w:rFonts w:hint="eastAsia"/>
        </w:rPr>
        <w:t>　　　　二、可可浆行业市场需求特点分析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中国可可浆行业产量情况分析与预测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一、2019-2024年可可浆行业产量统计分析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二、2025年可可浆行业产量特点分析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三、2025-2031年可可浆行业产量预测分析</w:t>
      </w:r>
      <w:r>
        <w:rPr>
          <w:rFonts w:hint="eastAsia"/>
        </w:rPr>
        <w:br/>
      </w:r>
      <w:r>
        <w:rPr>
          <w:rFonts w:hint="eastAsia"/>
        </w:rPr>
        <w:t>　　第四节 可可浆行业市场供需平衡状况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中国可可浆行业进出口情况分析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一、2019-2024年可可浆行业出口情况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三、2025-2031年可可浆行业出口情况预测</w:t>
      </w:r>
      <w:r>
        <w:rPr>
          <w:rFonts w:hint="eastAsia"/>
        </w:rPr>
        <w:br/>
      </w:r>
      <w:r>
        <w:rPr>
          <w:rFonts w:hint="eastAsia"/>
        </w:rPr>
        <w:t>　　第二节 可可浆行业进口情况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一、2019-2024年可可浆行业进口情况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三、2025-2031年可可浆行业进口情况预测</w:t>
      </w:r>
      <w:r>
        <w:rPr>
          <w:rFonts w:hint="eastAsia"/>
        </w:rPr>
        <w:br/>
      </w:r>
      <w:r>
        <w:rPr>
          <w:rFonts w:hint="eastAsia"/>
        </w:rPr>
        <w:t>　　第三节 可可浆行业进出口面临的挑战及对策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中国可可浆行业产品价格监测</w:t>
      </w:r>
      <w:r>
        <w:rPr>
          <w:rFonts w:hint="eastAsia"/>
        </w:rPr>
        <w:br/>
      </w:r>
      <w:r>
        <w:rPr>
          <w:rFonts w:hint="eastAsia"/>
        </w:rPr>
        <w:t>　　　　一、可可浆市场价格特征</w:t>
      </w:r>
      <w:r>
        <w:rPr>
          <w:rFonts w:hint="eastAsia"/>
        </w:rPr>
        <w:br/>
      </w:r>
      <w:r>
        <w:rPr>
          <w:rFonts w:hint="eastAsia"/>
        </w:rPr>
        <w:t>　　　　二、当前可可浆市场价格评述</w:t>
      </w:r>
      <w:r>
        <w:rPr>
          <w:rFonts w:hint="eastAsia"/>
        </w:rPr>
        <w:br/>
      </w:r>
      <w:r>
        <w:rPr>
          <w:rFonts w:hint="eastAsia"/>
        </w:rPr>
        <w:t>　　　　三、影响可可浆市场价格因素分析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四、未来可可浆市场价格走势预测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可可浆行业区域市场分布情况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2024-2025年可可浆行业细分市场调研分析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可可浆细分产品（一）市场调研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可可浆细分产品（二）市场调研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可可浆重点企业（二）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可可浆重点企业（三）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可可浆重点企业（四）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可可浆重点企业（五）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可可浆重点企业（六）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2025-2031年可可浆行业发展环境分析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2025-2031年可可浆行业投资特性分析</w:t>
      </w:r>
      <w:r>
        <w:rPr>
          <w:rFonts w:hint="eastAsia"/>
        </w:rPr>
        <w:br/>
      </w:r>
      <w:r>
        <w:rPr>
          <w:rFonts w:hint="eastAsia"/>
        </w:rPr>
        <w:t>　　　　一、可可浆行业进入壁垒</w:t>
      </w:r>
      <w:r>
        <w:rPr>
          <w:rFonts w:hint="eastAsia"/>
        </w:rPr>
        <w:br/>
      </w:r>
      <w:r>
        <w:rPr>
          <w:rFonts w:hint="eastAsia"/>
        </w:rPr>
        <w:t>　　　　二、可可浆行业盈利模式</w:t>
      </w:r>
      <w:r>
        <w:rPr>
          <w:rFonts w:hint="eastAsia"/>
        </w:rPr>
        <w:br/>
      </w:r>
      <w:r>
        <w:rPr>
          <w:rFonts w:hint="eastAsia"/>
        </w:rPr>
        <w:t>　　　　三、可可浆行业盈利因素</w:t>
      </w:r>
      <w:r>
        <w:rPr>
          <w:rFonts w:hint="eastAsia"/>
        </w:rPr>
        <w:br/>
      </w:r>
      <w:r>
        <w:rPr>
          <w:rFonts w:hint="eastAsia"/>
        </w:rPr>
        <w:t>　　第三节 可可浆行业“波特五力模型”分析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2025-2031年可可浆行业风险及对策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可可浆企业竞争策略分析</w:t>
      </w:r>
      <w:r>
        <w:rPr>
          <w:rFonts w:hint="eastAsia"/>
        </w:rPr>
        <w:br/>
      </w:r>
      <w:r>
        <w:rPr>
          <w:rFonts w:hint="eastAsia"/>
        </w:rPr>
        <w:t>　　第一节 可可浆市场竞争策略分析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三、现有可可浆产品竞争策略分析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四、潜力可可浆品种竞争策略选择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2025-2031年中国可可浆企业竞争策略分析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一、2025-2031年我国可可浆市场竞争趋势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二、2025-2031年可可浆行业竞争格局展望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三、2025-2031年可可浆行业竞争策略分析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四、2025-2031年可可浆企业竞争策略分析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2025-2031年中国可可浆行业发展趋势分析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一、2025-2031年可可浆技术发展趋势分析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二、2025-2031年可可浆产品发展趋势分析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三、2025-2031年可可浆行业竞争格局展望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2025-2031年中国可可浆市场趋势分析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一、2025-2031年可可浆发展趋势预测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二、2025-2025年可可浆市场前景分析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三、2025-2031年可可浆产业政策趋向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2025-2031年可可浆行业投资价值评估分析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可可浆行业发展建议分析</w:t>
      </w:r>
      <w:r>
        <w:rPr>
          <w:rFonts w:hint="eastAsia"/>
        </w:rPr>
        <w:br/>
      </w:r>
      <w:r>
        <w:rPr>
          <w:rFonts w:hint="eastAsia"/>
        </w:rPr>
        <w:t>　　第一节 可可浆行业研究结论及建议</w:t>
      </w:r>
      <w:r>
        <w:rPr>
          <w:rFonts w:hint="eastAsia"/>
        </w:rPr>
        <w:br/>
      </w:r>
      <w:r>
        <w:rPr>
          <w:rFonts w:hint="eastAsia"/>
        </w:rPr>
        <w:t>　　第二节 可可浆细分行业研究结论及建议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中:智林:可可浆行业竞争策略总结及建议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可可浆行业类别</w:t>
      </w:r>
      <w:r>
        <w:rPr>
          <w:rFonts w:hint="eastAsia"/>
        </w:rPr>
        <w:br/>
      </w:r>
      <w:r>
        <w:rPr>
          <w:rFonts w:hint="eastAsia"/>
        </w:rPr>
        <w:t>　　图表 可可浆行业产业链调研</w:t>
      </w:r>
      <w:r>
        <w:rPr>
          <w:rFonts w:hint="eastAsia"/>
        </w:rPr>
        <w:br/>
      </w:r>
      <w:r>
        <w:rPr>
          <w:rFonts w:hint="eastAsia"/>
        </w:rPr>
        <w:t>　　图表 可可浆行业现状</w:t>
      </w:r>
      <w:r>
        <w:rPr>
          <w:rFonts w:hint="eastAsia"/>
        </w:rPr>
        <w:br/>
      </w:r>
      <w:r>
        <w:rPr>
          <w:rFonts w:hint="eastAsia"/>
        </w:rPr>
        <w:t>　　图表 可可浆行业标准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2019-2024年中国可可浆市场规模</w:t>
      </w:r>
      <w:r>
        <w:rPr>
          <w:rFonts w:hint="eastAsia"/>
        </w:rPr>
        <w:br/>
      </w:r>
      <w:r>
        <w:rPr>
          <w:rFonts w:hint="eastAsia"/>
        </w:rPr>
        <w:t>　　图表 2025年中国可可浆行业产能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2019-2024年中国可可浆产量</w:t>
      </w:r>
      <w:r>
        <w:rPr>
          <w:rFonts w:hint="eastAsia"/>
        </w:rPr>
        <w:br/>
      </w:r>
      <w:r>
        <w:rPr>
          <w:rFonts w:hint="eastAsia"/>
        </w:rPr>
        <w:t>　　图表 可可浆行业动态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2019-2024年中国可可浆市场需求量</w:t>
      </w:r>
      <w:r>
        <w:rPr>
          <w:rFonts w:hint="eastAsia"/>
        </w:rPr>
        <w:br/>
      </w:r>
      <w:r>
        <w:rPr>
          <w:rFonts w:hint="eastAsia"/>
        </w:rPr>
        <w:t>　　图表 2025年中国可可浆行业需求区域调研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2019-2024年中国可可浆行情</w:t>
      </w:r>
      <w:r>
        <w:rPr>
          <w:rFonts w:hint="eastAsia"/>
        </w:rPr>
        <w:br/>
      </w:r>
      <w:r>
        <w:rPr>
          <w:rFonts w:hint="eastAsia"/>
        </w:rPr>
        <w:t>　　图表 2019-2024年中国可可浆价格走势图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2019-2024年中国可可浆行业销售收入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2019-2024年中国可可浆行业利润总额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2019-2024年中国可可浆进口数据</w:t>
      </w:r>
      <w:r>
        <w:rPr>
          <w:rFonts w:hint="eastAsia"/>
        </w:rPr>
        <w:br/>
      </w:r>
      <w:r>
        <w:rPr>
          <w:rFonts w:hint="eastAsia"/>
        </w:rPr>
        <w:t>　　图表 2019-2024年中国可可浆出口数据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**地区可可浆市场规模</w:t>
      </w:r>
      <w:r>
        <w:rPr>
          <w:rFonts w:hint="eastAsia"/>
        </w:rPr>
        <w:br/>
      </w:r>
      <w:r>
        <w:rPr>
          <w:rFonts w:hint="eastAsia"/>
        </w:rPr>
        <w:t>　　图表 **地区可可浆行业市场需求</w:t>
      </w:r>
      <w:r>
        <w:rPr>
          <w:rFonts w:hint="eastAsia"/>
        </w:rPr>
        <w:br/>
      </w:r>
      <w:r>
        <w:rPr>
          <w:rFonts w:hint="eastAsia"/>
        </w:rPr>
        <w:t>　　图表 **地区可可浆市场调研</w:t>
      </w:r>
      <w:r>
        <w:rPr>
          <w:rFonts w:hint="eastAsia"/>
        </w:rPr>
        <w:br/>
      </w:r>
      <w:r>
        <w:rPr>
          <w:rFonts w:hint="eastAsia"/>
        </w:rPr>
        <w:t>　　图表 **地区可可浆行业市场需求分析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**地区可可浆市场规模</w:t>
      </w:r>
      <w:r>
        <w:rPr>
          <w:rFonts w:hint="eastAsia"/>
        </w:rPr>
        <w:br/>
      </w:r>
      <w:r>
        <w:rPr>
          <w:rFonts w:hint="eastAsia"/>
        </w:rPr>
        <w:t>　　图表 **地区可可浆行业市场需求</w:t>
      </w:r>
      <w:r>
        <w:rPr>
          <w:rFonts w:hint="eastAsia"/>
        </w:rPr>
        <w:br/>
      </w:r>
      <w:r>
        <w:rPr>
          <w:rFonts w:hint="eastAsia"/>
        </w:rPr>
        <w:t>　　图表 **地区可可浆市场调研</w:t>
      </w:r>
      <w:r>
        <w:rPr>
          <w:rFonts w:hint="eastAsia"/>
        </w:rPr>
        <w:br/>
      </w:r>
      <w:r>
        <w:rPr>
          <w:rFonts w:hint="eastAsia"/>
        </w:rPr>
        <w:t>　　图表 **地区可可浆行业市场需求分析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可可浆行业竞争对手分析</w:t>
      </w:r>
      <w:r>
        <w:rPr>
          <w:rFonts w:hint="eastAsia"/>
        </w:rPr>
        <w:br/>
      </w:r>
      <w:r>
        <w:rPr>
          <w:rFonts w:hint="eastAsia"/>
        </w:rPr>
        <w:t>　　图表 可可浆重点企业（一）基本信息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2025-2031年中国可可浆市场规模预测</w:t>
      </w:r>
      <w:r>
        <w:rPr>
          <w:rFonts w:hint="eastAsia"/>
        </w:rPr>
        <w:br/>
      </w:r>
      <w:r>
        <w:rPr>
          <w:rFonts w:hint="eastAsia"/>
        </w:rPr>
        <w:t>　　图表 可可浆行业准入条件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2025-2031年中国可可浆行业信息化</w:t>
      </w:r>
      <w:r>
        <w:rPr>
          <w:rFonts w:hint="eastAsia"/>
        </w:rPr>
        <w:br/>
      </w:r>
      <w:r>
        <w:rPr>
          <w:rFonts w:hint="eastAsia"/>
        </w:rPr>
        <w:t>　　图表 2025年中国可可浆市场前景分析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c27282e21452d" w:history="1">
        <w:r>
          <w:rPr>
            <w:rStyle w:val="Hyperlink"/>
          </w:rPr>
          <w:t>中国可可浆行业现状与前景趋势预测报告（2025-2031年）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c27282e21452d" w:history="1">
        <w:r>
          <w:rPr>
            <w:rStyle w:val="Hyperlink"/>
          </w:rPr>
          <w:t>https://www.20087.com/7/32/KeKeJiangHangYeQianJingFenXi.html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热点：可可液块和可可脂哪个健康、可可浆和可可液块、可可酱儿童可以吃吗、可可浆是什么东西、黑巧克力配料表、可可浆是反式脂肪酸吗、可可液块是纯可可吗、可可浆色怎么调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dc435429a4830" w:history="1">
      <w:r>
        <w:rPr>
          <w:rStyle w:val="Hyperlink"/>
        </w:rPr>
        <w:t>中国可可浆行业现状与前景趋势预测报告（2025-2031年）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KeKeJiangHangYeQianJingFenXi.html" TargetMode="External" Id="R6c0c27282e2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KeKeJiangHangYeQianJingFenXi.html" TargetMode="External" Id="R4aedc435429a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2024-11-07T03:39:00Z</dcterms:created>
  <dcterms:modified xsi:type="dcterms:W3CDTF">2024-11-07T04:39:00Z</dcterms:modified>
  <dc:subject>中国可可浆行业现状与前景趋势预测报告（2025-2031年）</dc:subject>
  <dc:title>中国可可浆行业现状与前景趋势预测报告（2025-2031年）</dc:title>
  <cp:keywords>中国可可浆行业现状与前景趋势预测报告（2025-2031年）</cp:keywords>
  <dc:description>中国可可浆行业现状与前景趋势预测报告（2025-2031年）</dc:description>
</cp:coreProperties>
</file>