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aa95cee7541bc" w:history="1">
              <w:r>
                <w:rPr>
                  <w:rStyle w:val="Hyperlink"/>
                </w:rPr>
                <w:t>全球与中国咖啡奶精杯市场研究及前景趋势报告（2025-2031年）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aa95cee7541bc" w:history="1">
              <w:r>
                <w:rPr>
                  <w:rStyle w:val="Hyperlink"/>
                </w:rPr>
                <w:t>全球与中国咖啡奶精杯市场研究及前景趋势报告（2025-2031年）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8aa95cee7541bc" w:history="1">
                <w:r>
                  <w:rPr>
                    <w:rStyle w:val="Hyperlink"/>
                  </w:rPr>
                  <w:t>https://www.20087.com/7/52/KaFeiNaiJingBeiShiChangQianJingYuCe.html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奶精杯是一种预装定量奶精粉末或液体的小型容器，专为现磨咖啡、速溶咖啡、自动咖啡机等饮品调配设计，旨在提升冲泡便捷性与口感一致性。目前市场上主流产品包括塑料小杯、铝箔袋封装以及胶囊式设计，适用于家庭、办公室、酒店、连锁咖啡店等多种饮用场景。该类产品因操作简单、清洁卫生、风味可控等特点，在快节奏生活背景下具有一定市场需求。然而，随着消费者健康意识增强，传统植脂末类奶精因含有反式脂肪酸、高糖分等成分而受到诟病，导致部分品牌转向天然奶粉、植物奶油或代脂成分作为替代方案。此外，产品同质化严重，缺乏技术壁垒，市场竞争趋于激烈，品牌力与渠道资源成为关键竞争要素。</w:t>
      </w:r>
      <w:r>
        <w:rPr>
          <w:rFonts w:hint="eastAsia"/>
        </w:rPr>
        <w:br/>
      </w:r>
      <w:r>
        <w:rPr>
          <w:rFonts w:hint="eastAsia"/>
        </w:rPr>
        <w:t>　　未来，咖啡奶精杯行业将朝着“健康化、个性化、环保化”方向转型。企业将加快研发低脂、低糖、无反式脂肪酸的产品，结合植物基、有机、非转基因等标签提升市场认知度。同时，针对不同咖啡品类（如拿铁、卡布奇诺、美式）开发专用风味奶精杯，或将推动细分市场增长。环保包装材料的应用也将成为重点方向，例如可降解塑料、纸质内衬等新型结构，以应对全球减塑政策压力。此外，随着智能咖啡设备普及，奶精杯或将适配更多自动化系统，实现精准计量与风味定制。整体来看，该行业将经历由功能性导向向品质与可持续并重的发展阶段，推动产品结构不断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aa95cee7541bc" w:history="1">
        <w:r>
          <w:rPr>
            <w:rStyle w:val="Hyperlink"/>
          </w:rPr>
          <w:t>全球与中国咖啡奶精杯市场研究及前景趋势报告（2025-2031年）</w:t>
        </w:r>
      </w:hyperlink>
      <w:r>
        <w:rPr>
          <w:rFonts w:hint="eastAsia"/>
        </w:rPr>
        <w:t>》基于国家统计局、相关协会等权威数据，结合专业团队对咖啡奶精杯行业的长期监测，全面分析了咖啡奶精杯行业的市场规模、技术现状、发展趋势及竞争格局。报告详细梳理了咖啡奶精杯市场需求、进出口情况、上下游产业链、重点区域分布及主要企业动态，并通过SWOT分析揭示了咖啡奶精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咖啡奶精杯市场概述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按照不同产品类型，咖啡奶精杯主要可以分为如下几个类别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全球不同产品类型咖啡奶精杯销售额增长趋势2020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5mL</w:t>
      </w:r>
      <w:r>
        <w:rPr>
          <w:rFonts w:hint="eastAsia"/>
        </w:rPr>
        <w:br/>
      </w:r>
      <w:r>
        <w:rPr>
          <w:rFonts w:hint="eastAsia"/>
        </w:rPr>
        <w:t>　　　　1.2.3 10mL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从不同应用，咖啡奶精杯主要包括如下几个方面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全球不同应用咖啡奶精杯销售额增长趋势2020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咖啡店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咖啡奶精杯行业背景、发展历史、现状及趋势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咖啡奶精杯行业目前现状分析</w:t>
      </w:r>
      <w:r>
        <w:rPr>
          <w:rFonts w:hint="eastAsia"/>
        </w:rPr>
        <w:br/>
      </w:r>
      <w:r>
        <w:rPr>
          <w:rFonts w:hint="eastAsia"/>
        </w:rPr>
        <w:t>　　　　1.4.2 咖啡奶精杯发展趋势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全球咖啡奶精杯总体规模分析</w:t>
      </w:r>
      <w:r>
        <w:rPr>
          <w:rFonts w:hint="eastAsia"/>
        </w:rPr>
        <w:br/>
      </w:r>
      <w:r>
        <w:rPr>
          <w:rFonts w:hint="eastAsia"/>
        </w:rPr>
        <w:t>　　2.1 全球咖啡奶精杯供需现状及预测（2020-2031）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全球咖啡奶精杯产能、产量、产能利用率及发展趋势（2020-2031）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全球咖啡奶精杯产量、需求量及发展趋势（2020-2031）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全球主要地区咖啡奶精杯产量及发展趋势（2020-2031）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全球主要地区咖啡奶精杯产量（2020-2025）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全球主要地区咖啡奶精杯产量（2026-2031）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全球主要地区咖啡奶精杯产量市场份额（2020-2031）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中国咖啡奶精杯供需现状及预测（2020-2031）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中国咖啡奶精杯产能、产量、产能利用率及发展趋势（2020-2031）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中国咖啡奶精杯产量、市场需求量及发展趋势（2020-2031）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全球咖啡奶精杯销量及销售额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全球市场咖啡奶精杯销售额（2020-2031）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全球市场咖啡奶精杯销量（2020-2031）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全球市场咖啡奶精杯价格趋势（2020-2031）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全球咖啡奶精杯主要地区分析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全球主要地区咖啡奶精杯市场规模分析：2020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全球主要地区咖啡奶精杯销售收入及市场份额（2020-2025年）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全球主要地区咖啡奶精杯销售收入预测（2026-2031年）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全球主要地区咖啡奶精杯销量分析：2020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全球主要地区咖啡奶精杯销量及市场份额（2020-2025年）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全球主要地区咖啡奶精杯销量及市场份额预测（2026-2031）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北美市场咖啡奶精杯销量、收入及增长率（2020-2031）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欧洲市场咖啡奶精杯销量、收入及增长率（2020-2031）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中国市场咖啡奶精杯销量、收入及增长率（2020-2031）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日本市场咖啡奶精杯销量、收入及增长率（2020-2031）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东南亚市场咖啡奶精杯销量、收入及增长率（2020-2031）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印度市场咖啡奶精杯销量、收入及增长率（2020-2031）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全球市场主要厂商咖啡奶精杯产能市场份额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全球市场主要厂商咖啡奶精杯销量（2020-2025）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全球市场主要厂商咖啡奶精杯销量（2020-2025）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全球市场主要厂商咖啡奶精杯销售收入（2020-2025）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全球市场主要厂商咖啡奶精杯销售价格（2020-2025）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2024年全球主要生产商咖啡奶精杯收入排名</w:t>
      </w:r>
      <w:r>
        <w:rPr>
          <w:rFonts w:hint="eastAsia"/>
        </w:rPr>
        <w:br/>
      </w:r>
      <w:r>
        <w:rPr>
          <w:rFonts w:hint="eastAsia"/>
        </w:rPr>
        <w:t>　　4.3 中国市场主要厂商咖啡奶精杯销量（2020-2025）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中国市场主要厂商咖啡奶精杯销量（2020-2025）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中国市场主要厂商咖啡奶精杯销售收入（2020-2025）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2024年中国主要生产商咖啡奶精杯收入排名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中国市场主要厂商咖啡奶精杯销售价格（2020-2025）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全球主要厂商咖啡奶精杯总部及产地分布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全球主要厂商成立时间及咖啡奶精杯商业化日期</w:t>
      </w:r>
      <w:r>
        <w:rPr>
          <w:rFonts w:hint="eastAsia"/>
        </w:rPr>
        <w:br/>
      </w:r>
      <w:r>
        <w:rPr>
          <w:rFonts w:hint="eastAsia"/>
        </w:rPr>
        <w:t>　　4.6 全球主要厂商咖啡奶精杯产品类型及应用</w:t>
      </w:r>
      <w:r>
        <w:rPr>
          <w:rFonts w:hint="eastAsia"/>
        </w:rPr>
        <w:br/>
      </w:r>
      <w:r>
        <w:rPr>
          <w:rFonts w:hint="eastAsia"/>
        </w:rPr>
        <w:t>　　4.7 咖啡奶精杯行业集中度、竞争程度分析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咖啡奶精杯行业集中度分析：2024年全球Top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全球咖啡奶精杯第一梯队、第二梯队和第三梯队生产商（品牌）及市场份额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咖啡奶精杯销量、收入、价格及毛利率（2020-2025）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不同产品类型咖啡奶精杯分析</w:t>
      </w:r>
      <w:r>
        <w:rPr>
          <w:rFonts w:hint="eastAsia"/>
        </w:rPr>
        <w:br/>
      </w:r>
      <w:r>
        <w:rPr>
          <w:rFonts w:hint="eastAsia"/>
        </w:rPr>
        <w:t>　　6.1 全球不同产品类型咖啡奶精杯销量（2020-2031）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全球不同产品类型咖啡奶精杯销量及市场份额（2020-2025）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全球不同产品类型咖啡奶精杯销量预测（2026-2031）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全球不同产品类型咖啡奶精杯收入（2020-2031）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全球不同产品类型咖啡奶精杯收入及市场份额（2020-2025）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全球不同产品类型咖啡奶精杯收入预测（2026-2031）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全球不同产品类型咖啡奶精杯价格走势（2020-2031）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不同应用咖啡奶精杯分析</w:t>
      </w:r>
      <w:r>
        <w:rPr>
          <w:rFonts w:hint="eastAsia"/>
        </w:rPr>
        <w:br/>
      </w:r>
      <w:r>
        <w:rPr>
          <w:rFonts w:hint="eastAsia"/>
        </w:rPr>
        <w:t>　　7.1 全球不同应用咖啡奶精杯销量（2020-2031）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全球不同应用咖啡奶精杯销量及市场份额（2020-2025）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全球不同应用咖啡奶精杯销量预测（2026-2031）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全球不同应用咖啡奶精杯收入（2020-2031）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全球不同应用咖啡奶精杯收入及市场份额（2020-2025）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全球不同应用咖啡奶精杯收入预测（2026-2031）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全球不同应用咖啡奶精杯价格走势（2020-2031）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咖啡奶精杯产业链分析</w:t>
      </w:r>
      <w:r>
        <w:rPr>
          <w:rFonts w:hint="eastAsia"/>
        </w:rPr>
        <w:br/>
      </w:r>
      <w:r>
        <w:rPr>
          <w:rFonts w:hint="eastAsia"/>
        </w:rPr>
        <w:t>　　8.2 咖啡奶精杯工艺制造技术分析</w:t>
      </w:r>
      <w:r>
        <w:rPr>
          <w:rFonts w:hint="eastAsia"/>
        </w:rPr>
        <w:br/>
      </w:r>
      <w:r>
        <w:rPr>
          <w:rFonts w:hint="eastAsia"/>
        </w:rPr>
        <w:t>　　8.3 咖啡奶精杯产业上游供应分析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咖啡奶精杯下游客户分析</w:t>
      </w:r>
      <w:r>
        <w:rPr>
          <w:rFonts w:hint="eastAsia"/>
        </w:rPr>
        <w:br/>
      </w:r>
      <w:r>
        <w:rPr>
          <w:rFonts w:hint="eastAsia"/>
        </w:rPr>
        <w:t>　　8.5 咖啡奶精杯销售渠道分析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咖啡奶精杯行业发展机遇及主要驱动因素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咖啡奶精杯行业发展面临的风险</w:t>
      </w:r>
      <w:r>
        <w:rPr>
          <w:rFonts w:hint="eastAsia"/>
        </w:rPr>
        <w:br/>
      </w:r>
      <w:r>
        <w:rPr>
          <w:rFonts w:hint="eastAsia"/>
        </w:rPr>
        <w:t>　　9.3 咖啡奶精杯行业政策分析</w:t>
      </w:r>
      <w:r>
        <w:rPr>
          <w:rFonts w:hint="eastAsia"/>
        </w:rPr>
        <w:br/>
      </w:r>
      <w:r>
        <w:rPr>
          <w:rFonts w:hint="eastAsia"/>
        </w:rPr>
        <w:t>　　9.4 咖啡奶精杯中国企业SWOT分析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全球不同产品类型咖啡奶精杯销售额增长（CAGR）趋势2020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咖啡奶精杯行业目前发展现状</w:t>
      </w:r>
      <w:r>
        <w:rPr>
          <w:rFonts w:hint="eastAsia"/>
        </w:rPr>
        <w:br/>
      </w:r>
      <w:r>
        <w:rPr>
          <w:rFonts w:hint="eastAsia"/>
        </w:rPr>
        <w:t>　　表 4： 咖啡奶精杯发展趋势</w:t>
      </w:r>
      <w:r>
        <w:rPr>
          <w:rFonts w:hint="eastAsia"/>
        </w:rPr>
        <w:br/>
      </w:r>
      <w:r>
        <w:rPr>
          <w:rFonts w:hint="eastAsia"/>
        </w:rPr>
        <w:t>　　表 5： 全球主要地区咖啡奶精杯产量增速（CAGR）：（2020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表 6： 全球主要地区咖啡奶精杯产量（2020-2025）&amp;（百万个）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7： 全球主要地区咖啡奶精杯产量（2026-2031）&amp;（百万个）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8： 全球主要地区咖啡奶精杯产量市场份额（2020-2025）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全球主要地区咖啡奶精杯产量（2026-2031）&amp;（百万个）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全球主要地区咖啡奶精杯销售收入增速：（2020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全球主要地区咖啡奶精杯销售收入（2020-2025）&amp;（百万美元）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全球主要地区咖啡奶精杯销售收入市场份额（2020-2025）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全球主要地区咖啡奶精杯收入（2026-2031）&amp;（百万美元）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全球主要地区咖啡奶精杯收入市场份额（2026-2031）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全球主要地区咖啡奶精杯销量（百万个）：2020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全球主要地区咖啡奶精杯销量（2020-2025）&amp;（百万个）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全球主要地区咖啡奶精杯销量市场份额（2020-2025）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全球主要地区咖啡奶精杯销量（2026-2031）&amp;（百万个）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全球主要地区咖啡奶精杯销量份额（2026-2031）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全球市场主要厂商咖啡奶精杯产能（2024-2025）&amp;（百万个）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全球市场主要厂商咖啡奶精杯销量（2020-2025）&amp;（百万个）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全球市场主要厂商咖啡奶精杯销量市场份额（2020-2025）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全球市场主要厂商咖啡奶精杯销售收入（2020-2025）&amp;（百万美元）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全球市场主要厂商咖啡奶精杯销售收入市场份额（2020-2025）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全球市场主要厂商咖啡奶精杯销售价格（2020-2025）&amp;（美元/千个）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2024年全球主要生产商咖啡奶精杯收入排名（百万美元）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中国市场主要厂商咖啡奶精杯销量（2020-2025）&amp;（百万个）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中国市场主要厂商咖啡奶精杯销量市场份额（2020-2025）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中国市场主要厂商咖啡奶精杯销售收入（2020-2025）&amp;（百万美元）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中国市场主要厂商咖啡奶精杯销售收入市场份额（2020-2025）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2024年中国主要生产商咖啡奶精杯收入排名（百万美元）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中国市场主要厂商咖啡奶精杯销售价格（2020-2025）&amp;（美元/千个）</w:t>
      </w:r>
      <w:r>
        <w:rPr>
          <w:rFonts w:hint="eastAsia"/>
        </w:rPr>
        <w:br/>
      </w:r>
      <w:r>
        <w:rPr>
          <w:rFonts w:hint="eastAsia"/>
        </w:rPr>
        <w:t>　　表 33： 全球主要厂商咖啡奶精杯总部及产地分布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全球主要厂商成立时间及咖啡奶精杯商业化日期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全球主要厂商咖啡奶精杯产品类型及应用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2024年全球咖啡奶精杯主要厂商市场地位（第一梯队、第二梯队和第三梯队）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全球咖啡奶精杯市场投资、并购等现状分析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咖啡奶精杯生产基地、销售区域、竞争对手及市场地位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咖啡奶精杯产品规格、参数及市场应用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咖啡奶精杯销量（百万个）、收入（百万美元）、价格（美元/千个）及毛利率（2020-2025）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全球不同产品类型咖啡奶精杯销量（2020-2025年）&amp;（百万个）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94： 全球不同产品类型咖啡奶精杯销量市场份额（2020-2025）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全球不同产品类型咖啡奶精杯销量预测（2026-2031）&amp;（百万个）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全球市场不同产品类型咖啡奶精杯销量市场份额预测（2026-2031）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全球不同产品类型咖啡奶精杯收入（2020-2025年）&amp;（百万美元）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全球不同产品类型咖啡奶精杯收入市场份额（2020-2025）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全球不同产品类型咖啡奶精杯收入预测（2026-2031）&amp;（百万美元）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全球不同产品类型咖啡奶精杯收入市场份额预测（2026-2031）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全球不同应用咖啡奶精杯销量（2020-2025年）&amp;（百万个）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102： 全球不同应用咖啡奶精杯销量市场份额（2020-2025）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全球不同应用咖啡奶精杯销量预测（2026-2031）&amp;（百万个）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104： 全球市场不同应用咖啡奶精杯销量市场份额预测（2026-2031）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全球不同应用咖啡奶精杯收入（2020-2025年）&amp;（百万美元）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全球不同应用咖啡奶精杯收入市场份额（2020-2025）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全球不同应用咖啡奶精杯收入预测（2026-2031）&amp;（百万美元）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全球不同应用咖啡奶精杯收入市场份额预测（2026-2031）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咖啡奶精杯上游原料供应商及联系方式列表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咖啡奶精杯典型客户列表</w:t>
      </w:r>
      <w:r>
        <w:rPr>
          <w:rFonts w:hint="eastAsia"/>
        </w:rPr>
        <w:br/>
      </w:r>
      <w:r>
        <w:rPr>
          <w:rFonts w:hint="eastAsia"/>
        </w:rPr>
        <w:t>　　表 111： 咖啡奶精杯主要销售模式及销售渠道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咖啡奶精杯行业发展机遇及主要驱动因素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咖啡奶精杯行业发展面临的风险</w:t>
      </w:r>
      <w:r>
        <w:rPr>
          <w:rFonts w:hint="eastAsia"/>
        </w:rPr>
        <w:br/>
      </w:r>
      <w:r>
        <w:rPr>
          <w:rFonts w:hint="eastAsia"/>
        </w:rPr>
        <w:t>　　表 114： 咖啡奶精杯行业政策分析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咖啡奶精杯产品图片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全球不同产品类型咖啡奶精杯销售额2020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全球不同产品类型咖啡奶精杯市场份额2024 &amp; 2031</w:t>
      </w:r>
      <w:r>
        <w:rPr>
          <w:rFonts w:hint="eastAsia"/>
        </w:rPr>
        <w:br/>
      </w:r>
      <w:r>
        <w:rPr>
          <w:rFonts w:hint="eastAsia"/>
        </w:rPr>
        <w:t>　　图 4： 5mL产品图片</w:t>
      </w:r>
      <w:r>
        <w:rPr>
          <w:rFonts w:hint="eastAsia"/>
        </w:rPr>
        <w:br/>
      </w:r>
      <w:r>
        <w:rPr>
          <w:rFonts w:hint="eastAsia"/>
        </w:rPr>
        <w:t>　　图 5： 10mL产品图片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全球不同应用咖啡奶精杯市场份额2024 &amp; 2031</w:t>
      </w:r>
      <w:r>
        <w:rPr>
          <w:rFonts w:hint="eastAsia"/>
        </w:rPr>
        <w:br/>
      </w:r>
      <w:r>
        <w:rPr>
          <w:rFonts w:hint="eastAsia"/>
        </w:rPr>
        <w:t>　　图 9： 咖啡店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办公室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全球咖啡奶精杯产能、产量、产能利用率及发展趋势（2020-2031）&amp;（百万个）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14： 全球咖啡奶精杯产量、需求量及发展趋势（2020-2031）&amp;（百万个）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15： 全球主要地区咖啡奶精杯产量（2020 VS 2024 VS 2031）&amp;（百万个）</w:t>
      </w:r>
      <w:r>
        <w:rPr>
          <w:rFonts w:hint="eastAsia"/>
        </w:rPr>
        <w:br/>
      </w:r>
      <w:r>
        <w:rPr>
          <w:rFonts w:hint="eastAsia"/>
        </w:rPr>
        <w:t>　　图 16： 全球主要地区咖啡奶精杯产量市场份额（2020-2031）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中国咖啡奶精杯产能、产量、产能利用率及发展趋势（2020-2031）&amp;（百万个）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18： 中国咖啡奶精杯产量、市场需求量及发展趋势（2020-2031）&amp;（百万个）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全球咖啡奶精杯市场销售额及增长率：（2020-2031）&amp;（百万美元）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全球市场咖啡奶精杯市场规模：2020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全球市场咖啡奶精杯销量及增长率（2020-2031）&amp;（百万个）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22： 全球市场咖啡奶精杯价格趋势（2020-2031）&amp;（美元/千个）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23： 全球主要地区咖啡奶精杯销售收入（2020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全球主要地区咖啡奶精杯销售收入市场份额（2020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北美市场咖啡奶精杯销量及增长率（2020-2031）&amp;（百万个）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26： 北美市场咖啡奶精杯收入及增长率（2020-2031）&amp;（百万美元）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欧洲市场咖啡奶精杯销量及增长率（2020-2031）&amp;（百万个）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28： 欧洲市场咖啡奶精杯收入及增长率（2020-2031）&amp;（百万美元）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中国市场咖啡奶精杯销量及增长率（2020-2031）&amp;（百万个）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30： 中国市场咖啡奶精杯收入及增长率（2020-2031）&amp;（百万美元）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日本市场咖啡奶精杯销量及增长率（2020-2031）&amp;（百万个）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32： 日本市场咖啡奶精杯收入及增长率（2020-2031）&amp;（百万美元）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东南亚市场咖啡奶精杯销量及增长率（2020-2031）&amp;（百万个）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34： 东南亚市场咖啡奶精杯收入及增长率（2020-2031）&amp;（百万美元）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印度市场咖啡奶精杯销量及增长率（2020-2031）&amp;（百万个）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36： 印度市场咖啡奶精杯收入及增长率（2020-2031）&amp;（百万美元）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2024年全球市场主要厂商咖啡奶精杯销量市场份额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2024年全球市场主要厂商咖啡奶精杯收入市场份额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2024年中国市场主要厂商咖啡奶精杯销量市场份额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2024年中国市场主要厂商咖啡奶精杯收入市场份额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2024年全球前五大生产商咖啡奶精杯市场份额</w:t>
      </w:r>
      <w:r>
        <w:rPr>
          <w:rFonts w:hint="eastAsia"/>
        </w:rPr>
        <w:br/>
      </w:r>
      <w:r>
        <w:rPr>
          <w:rFonts w:hint="eastAsia"/>
        </w:rPr>
        <w:t>　　图 42： 2024年全球咖啡奶精杯第一梯队、第二梯队和第三梯队厂商及市场份额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全球不同产品类型咖啡奶精杯价格走势（2020-2031）&amp;（美元/千个）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44： 全球不同应用咖啡奶精杯价格走势（2020-2031）&amp;（美元/千个）</w:t>
      </w:r>
      <w:r>
        <w:rPr>
          <w:rFonts w:hint="eastAsia"/>
        </w:rPr>
        <w:br/>
      </w:r>
      <w:r>
        <w:rPr>
          <w:rFonts w:hint="eastAsia"/>
        </w:rPr>
        <w:t>　　图 45： 咖啡奶精杯产业链</w:t>
      </w:r>
      <w:r>
        <w:rPr>
          <w:rFonts w:hint="eastAsia"/>
        </w:rPr>
        <w:br/>
      </w:r>
      <w:r>
        <w:rPr>
          <w:rFonts w:hint="eastAsia"/>
        </w:rPr>
        <w:t>　　图 46： 咖啡奶精杯中国企业SWOT分析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aa95cee7541bc" w:history="1">
        <w:r>
          <w:rPr>
            <w:rStyle w:val="Hyperlink"/>
          </w:rPr>
          <w:t>全球与中国咖啡奶精杯市场研究及前景趋势报告（2025-2031年）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8aa95cee7541bc" w:history="1">
        <w:r>
          <w:rPr>
            <w:rStyle w:val="Hyperlink"/>
          </w:rPr>
          <w:t>https://www.20087.com/7/52/KaFeiNaiJingBeiShiChangQianJingYuCe.html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71d78e0044111" w:history="1">
      <w:r>
        <w:rPr>
          <w:rStyle w:val="Hyperlink"/>
        </w:rPr>
        <w:t>全球与中国咖啡奶精杯市场研究及前景趋势报告（2025-2031年）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KaFeiNaiJingBeiShiChangQianJingYuCe.html" TargetMode="External" Id="R908aa95cee7541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KaFeiNaiJingBeiShiChangQianJingYuCe.html" TargetMode="External" Id="R4cf71d78e004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2025-02-26T05:27:01Z</dcterms:created>
  <dcterms:modified xsi:type="dcterms:W3CDTF">2025-02-26T06:27:01Z</dcterms:modified>
  <dc:subject>全球与中国咖啡奶精杯市场研究及前景趋势报告（2025-2031年）</dc:subject>
  <dc:title>全球与中国咖啡奶精杯市场研究及前景趋势报告（2025-2031年）</dc:title>
  <cp:keywords>全球与中国咖啡奶精杯市场研究及前景趋势报告（2025-2031年）</cp:keywords>
  <dc:description>全球与中国咖啡奶精杯市场研究及前景趋势报告（2025-2031年）</dc:description>
</cp:coreProperties>
</file>