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a0775b6664bdd" w:history="1">
              <w:r>
                <w:rPr>
                  <w:rStyle w:val="Hyperlink"/>
                </w:rPr>
                <w:t>2026-2032年中国宠物羊奶发展现状与市场前景预测报告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a0775b6664bdd" w:history="1">
              <w:r>
                <w:rPr>
                  <w:rStyle w:val="Hyperlink"/>
                </w:rPr>
                <w:t>2026-2032年中国宠物羊奶发展现状与市场前景预测报告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a0775b6664bdd" w:history="1">
                <w:r>
                  <w:rPr>
                    <w:rStyle w:val="Hyperlink"/>
                  </w:rPr>
                  <w:t>https://www.20087.com/7/92/ChongWuYangNaiHangYeQianJing.html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羊奶是以羊乳为基础，经调配、均质、杀菌与喷雾干燥制成的犬猫专用营养补充品，主打易消化、低致敏与富含天然免疫因子等卖点，主要面向幼宠、老年宠或肠胃敏感群体。宠物羊奶多添加益生元、DHA及牛磺酸等成分以强化功能性，并采用小包装、独立条状设计提升便利性。在宠物人性化与精细化喂养趋势下，宠物羊奶从兽医渠道逐步进入商超与电商主流通路。然而，行业缺乏统一营养标准，部分产品蛋白质含量不足或添加植物蛋白冒充动物蛋白；同时，羊奶膻味控制、溶解性及货架期稳定性仍是生产工艺难点。</w:t>
      </w:r>
      <w:r>
        <w:rPr>
          <w:rFonts w:hint="eastAsia"/>
        </w:rPr>
        <w:br/>
      </w:r>
      <w:r>
        <w:rPr>
          <w:rFonts w:hint="eastAsia"/>
        </w:rPr>
        <w:t>　　未来，宠物羊奶将向精准营养、临床验证与可持续包装方向升级。市场调研网指出，基于宠物品种、年龄与健康状态的定制化配方（如肾病专用、皮肤敏感专用）将成新蓝海。第三方临床试验数据将支撑免疫增强、肠道健康等功效宣称，提升专业可信度。生产工艺上，低温巴氏杀菌与微胶囊包埋技术将更好保留活性成分。包装方面，可降解铝膜或纸基复合材料将响应环保诉求。监管层面，农业农村部或将出台宠物乳制品专属标准，规范原料来源与营养声称。长远看，宠物羊奶将从普通营养品转型为兽医营养干预体系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da0775b6664bdd" w:history="1">
        <w:r>
          <w:rPr>
            <w:rStyle w:val="Hyperlink"/>
          </w:rPr>
          <w:t>2026-2032年中国宠物羊奶发展现状与市场前景预测报告</w:t>
        </w:r>
      </w:hyperlink>
      <w:r>
        <w:rPr>
          <w:rFonts w:hint="eastAsia"/>
        </w:rPr>
        <w:t>》，2025年宠物羊奶行业市场规模达 亿元，预计2032年市场规模将达 亿元，期间年均复合增长率（CAGR）达 %。报告依托国家统计局、相关行业协会及科研机构的权威数据，系统分析了宠物羊奶行业现状。报告从宠物羊奶市场规模、供需关系、竞争格局等维度展开研究，重点评估了主要宠物羊奶企业的市场表现。通过对宠物羊奶行业技术发展水平和市场环境的分析，客观预测了未来发展趋势，并指出值得关注的机遇与风险。报告为宠物羊奶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宠物羊奶行业发展概述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一、宠物羊奶行业定义及分类</w:t>
      </w:r>
      <w:r>
        <w:rPr>
          <w:rFonts w:hint="eastAsia"/>
        </w:rPr>
        <w:br/>
      </w:r>
      <w:r>
        <w:rPr>
          <w:rFonts w:hint="eastAsia"/>
        </w:rPr>
        <w:t>　　　　二、宠物羊奶行业经济特性</w:t>
      </w:r>
      <w:r>
        <w:rPr>
          <w:rFonts w:hint="eastAsia"/>
        </w:rPr>
        <w:br/>
      </w:r>
      <w:r>
        <w:rPr>
          <w:rFonts w:hint="eastAsia"/>
        </w:rPr>
        <w:t>　　　　三、宠物羊奶行业产业链简介</w:t>
      </w:r>
      <w:r>
        <w:rPr>
          <w:rFonts w:hint="eastAsia"/>
        </w:rPr>
        <w:br/>
      </w:r>
      <w:r>
        <w:rPr>
          <w:rFonts w:hint="eastAsia"/>
        </w:rPr>
        <w:t>　　第二节 宠物羊奶行业发展成熟度</w:t>
      </w:r>
      <w:r>
        <w:rPr>
          <w:rFonts w:hint="eastAsia"/>
        </w:rPr>
        <w:br/>
      </w:r>
      <w:r>
        <w:rPr>
          <w:rFonts w:hint="eastAsia"/>
        </w:rPr>
        <w:t>　　　　一、宠物羊奶行业发展周期分析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宠物羊奶行业相关产业动态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宠物羊奶行业发展环境分析</w:t>
      </w:r>
      <w:r>
        <w:rPr>
          <w:rFonts w:hint="eastAsia"/>
        </w:rPr>
        <w:br/>
      </w:r>
      <w:r>
        <w:rPr>
          <w:rFonts w:hint="eastAsia"/>
        </w:rPr>
        <w:t>　　第一节 宠物羊奶行业环境分析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宠物羊奶行业相关政策、法规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2025-2026年宠物羊奶行业技术发展现状及趋势分析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宠物羊奶行业技术发展现状分析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国内外宠物羊奶行业技术差异与原因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宠物羊奶行业技术发展方向、趋势预测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提升宠物羊奶行业技术能力策略建议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中国宠物羊奶市场发展调研</w:t>
      </w:r>
      <w:r>
        <w:rPr>
          <w:rFonts w:hint="eastAsia"/>
        </w:rPr>
        <w:br/>
      </w:r>
      <w:r>
        <w:rPr>
          <w:rFonts w:hint="eastAsia"/>
        </w:rPr>
        <w:t>　　第一节 宠物羊奶市场现状分析及预测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一、2020-2025年中国宠物羊奶市场规模分析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二、2026-2032年中国宠物羊奶市场规模预测</w:t>
      </w:r>
      <w:r>
        <w:rPr>
          <w:rFonts w:hint="eastAsia"/>
        </w:rPr>
        <w:br/>
      </w:r>
      <w:r>
        <w:rPr>
          <w:rFonts w:hint="eastAsia"/>
        </w:rPr>
        <w:t>　　第二节 宠物羊奶行业产能情况分析及预测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一、2020-2025年中国宠物羊奶行业产能分析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二、2026-2032年中国宠物羊奶行业产能预测</w:t>
      </w:r>
      <w:r>
        <w:rPr>
          <w:rFonts w:hint="eastAsia"/>
        </w:rPr>
        <w:br/>
      </w:r>
      <w:r>
        <w:rPr>
          <w:rFonts w:hint="eastAsia"/>
        </w:rPr>
        <w:t>　　第三节 宠物羊奶行业产量情况分析及预测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一、2020-2025年中国宠物羊奶行业产量统计分析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二、2026-2032年中国宠物羊奶行业产量预测分析</w:t>
      </w:r>
      <w:r>
        <w:rPr>
          <w:rFonts w:hint="eastAsia"/>
        </w:rPr>
        <w:br/>
      </w:r>
      <w:r>
        <w:rPr>
          <w:rFonts w:hint="eastAsia"/>
        </w:rPr>
        <w:t>　　第四节 宠物羊奶市场需求分析及预测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一、2020-2025年中国宠物羊奶市场需求分析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二、2026-2032年中国宠物羊奶市场需求预测</w:t>
      </w:r>
      <w:r>
        <w:rPr>
          <w:rFonts w:hint="eastAsia"/>
        </w:rPr>
        <w:br/>
      </w:r>
      <w:r>
        <w:rPr>
          <w:rFonts w:hint="eastAsia"/>
        </w:rPr>
        <w:t>　　第五节 宠物羊奶进出口数据分析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一、2020-2025年中国宠物羊奶进出口数据分析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二、2026-2032年国内宠物羊奶进出口情况预测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2020-2025年中国宠物羊奶行业总体发展状况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中国宠物羊奶行业规模情况分析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一、宠物羊奶行业单位规模情况分析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二、宠物羊奶行业人员规模状况分析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三、宠物羊奶行业资产规模状况分析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四、宠物羊奶行业市场规模状况分析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五、宠物羊奶行业敏感性分析</w:t>
      </w:r>
      <w:r>
        <w:rPr>
          <w:rFonts w:hint="eastAsia"/>
        </w:rPr>
        <w:br/>
      </w:r>
      <w:r>
        <w:rPr>
          <w:rFonts w:hint="eastAsia"/>
        </w:rPr>
        <w:t>　　第二节 中国宠物羊奶行业财务能力分析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一、宠物羊奶行业盈利能力分析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二、宠物羊奶行业偿债能力分析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三、宠物羊奶行业营运能力分析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四、宠物羊奶行业发展能力分析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中国宠物羊奶行业重点区域发展分析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一、中国宠物羊奶行业重点区域市场结构变化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二、重点地区（一）宠物羊奶行业发展分析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三、重点地区（二）宠物羊奶行业发展分析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四、重点地区（三）宠物羊奶行业发展分析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五、重点地区（四）宠物羊奶行业发展分析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六、重点地区（五）宠物羊奶行业发展分析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宠物羊奶行业产品价格分析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三、主要宠物羊奶品牌产品价位分析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五、价格在宠物羊奶行业竞争中的重要性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2026年中国宠物羊奶行业上下游行业发展分析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宠物羊奶上游行业分析</w:t>
      </w:r>
      <w:r>
        <w:rPr>
          <w:rFonts w:hint="eastAsia"/>
        </w:rPr>
        <w:br/>
      </w:r>
      <w:r>
        <w:rPr>
          <w:rFonts w:hint="eastAsia"/>
        </w:rPr>
        <w:t>　　　　一、宠物羊奶产品成本构成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四、上游供给对宠物羊奶行业的影响</w:t>
      </w:r>
      <w:r>
        <w:rPr>
          <w:rFonts w:hint="eastAsia"/>
        </w:rPr>
        <w:br/>
      </w:r>
      <w:r>
        <w:rPr>
          <w:rFonts w:hint="eastAsia"/>
        </w:rPr>
        <w:t>　　第二节 宠物羊奶下游行业分析</w:t>
      </w:r>
      <w:r>
        <w:rPr>
          <w:rFonts w:hint="eastAsia"/>
        </w:rPr>
        <w:br/>
      </w:r>
      <w:r>
        <w:rPr>
          <w:rFonts w:hint="eastAsia"/>
        </w:rPr>
        <w:t>　　　　一、宠物羊奶下游行业分布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四、下游需求对宠物羊奶行业的影响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宠物羊奶行业重点企业发展调研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2026年中国宠物羊奶产业市场竞争格局分析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2026年中国宠物羊奶产业竞争现状分析</w:t>
      </w:r>
      <w:r>
        <w:rPr>
          <w:rFonts w:hint="eastAsia"/>
        </w:rPr>
        <w:br/>
      </w:r>
      <w:r>
        <w:rPr>
          <w:rFonts w:hint="eastAsia"/>
        </w:rPr>
        <w:t>　　　　一、宠物羊奶竞争力分析</w:t>
      </w:r>
      <w:r>
        <w:rPr>
          <w:rFonts w:hint="eastAsia"/>
        </w:rPr>
        <w:br/>
      </w:r>
      <w:r>
        <w:rPr>
          <w:rFonts w:hint="eastAsia"/>
        </w:rPr>
        <w:t>　　　　二、宠物羊奶技术竞争分析</w:t>
      </w:r>
      <w:r>
        <w:rPr>
          <w:rFonts w:hint="eastAsia"/>
        </w:rPr>
        <w:br/>
      </w:r>
      <w:r>
        <w:rPr>
          <w:rFonts w:hint="eastAsia"/>
        </w:rPr>
        <w:t>　　　　三、宠物羊奶价格竞争分析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2026年中国宠物羊奶产业集中度分析</w:t>
      </w:r>
      <w:r>
        <w:rPr>
          <w:rFonts w:hint="eastAsia"/>
        </w:rPr>
        <w:br/>
      </w:r>
      <w:r>
        <w:rPr>
          <w:rFonts w:hint="eastAsia"/>
        </w:rPr>
        <w:t>　　　　一、宠物羊奶市场集中度分析</w:t>
      </w:r>
      <w:r>
        <w:rPr>
          <w:rFonts w:hint="eastAsia"/>
        </w:rPr>
        <w:br/>
      </w:r>
      <w:r>
        <w:rPr>
          <w:rFonts w:hint="eastAsia"/>
        </w:rPr>
        <w:t>　　　　二、宠物羊奶企业集中度分析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2026-2032年提高宠物羊奶企业竞争力的策略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宠物羊奶行业投资风险预警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2026年影响宠物羊奶行业发展的主要因素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一、影响宠物羊奶行业运行的有利因素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二、影响宠物羊奶行业运行的稳定因素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三、影响宠物羊奶行业运行的不利因素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四、我国宠物羊奶行业发展面临的挑战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五、我国宠物羊奶行业发展面临的机遇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对宠物羊奶行业投资风险预警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一、2026-2032年宠物羊奶行业市场风险及控制策略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二、2026-2032年宠物羊奶行业政策风险及控制策略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三、2026-2032年宠物羊奶行业经营风险及控制策略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四、2026-2032年宠物羊奶同业竞争风险及控制策略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五、2026-2032年宠物羊奶行业其他风险及控制策略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宠物羊奶行业发展趋势与投资规划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2026-2032年宠物羊奶市场发展潜力分析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2026-2032年宠物羊奶行业发展趋势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2026-2032年宠物羊奶行业投资前景研究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中智.林.－对我国宠物羊奶品牌的战略思考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二、宠物羊奶实施品牌战略的意义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三、宠物羊奶企业品牌的现状分析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四、我国宠物羊奶企业的品牌战略</w:t>
      </w:r>
      <w:r>
        <w:rPr>
          <w:rFonts w:hint="eastAsia"/>
        </w:rPr>
        <w:br/>
      </w:r>
      <w:r>
        <w:rPr>
          <w:rFonts w:hint="eastAsia"/>
        </w:rPr>
        <w:t>　　　　五、宠物羊奶品牌战略管理的策略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2020-2025年中国宠物羊奶市场规模及增长情况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2020-2025年中国宠物羊奶行业产量及增长趋势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2026-2032年中国宠物羊奶行业产量预测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2020-2025年中国宠物羊奶行业市场需求及增长情况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2026-2032年中国宠物羊奶行业市场需求预测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2020-2025年中国宠物羊奶行业利润及增长情况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**地区宠物羊奶行业市场需求情况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**地区宠物羊奶行业市场需求情况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2020-2025年中国宠物羊奶行业进口量及增速统计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2020-2025年中国宠物羊奶行业出口量及增速统计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宠物羊奶重点企业经营情况分析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2026年宠物羊奶市场前景分析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2026-2032年中国宠物羊奶市场需求预测</w:t>
      </w:r>
      <w:r>
        <w:rPr>
          <w:rFonts w:hint="eastAsia"/>
        </w:rPr>
        <w:br/>
      </w:r>
      <w:r>
        <w:rPr>
          <w:rFonts w:hint="eastAsia"/>
        </w:rPr>
        <w:t>　　图表 2026年宠物羊奶发展趋势预测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a0775b6664bdd" w:history="1">
        <w:r>
          <w:rPr>
            <w:rStyle w:val="Hyperlink"/>
          </w:rPr>
          <w:t>2026-2032年中国宠物羊奶发展现状与市场前景预测报告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a0775b6664bdd" w:history="1">
        <w:r>
          <w:rPr>
            <w:rStyle w:val="Hyperlink"/>
          </w:rPr>
          <w:t>https://www.20087.com/7/92/ChongWuYangNaiHangYeQianJing.html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猫能喂牛奶吗、宠物羊奶粉什么品牌好、狗狗喝生羊奶还是熟羊奶、宠物羊奶粉用多少度的水冲最好、猫咪能喝羊奶吗、宠物羊奶粉和人羊奶粉有什么区别、猫咪适合喝什么奶、宠物羊奶粉人可以喝吗、狗狗能喝羊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615fbae6344ac" w:history="1">
      <w:r>
        <w:rPr>
          <w:rStyle w:val="Hyperlink"/>
        </w:rPr>
        <w:t>2026-2032年中国宠物羊奶发展现状与市场前景预测报告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hongWuYangNaiHangYeQianJing.html" TargetMode="External" Id="Rf9da0775b666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hongWuYangNaiHangYeQianJing.html" TargetMode="External" Id="R7e4615fbae63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2026-06-04T08:20:01Z</dcterms:created>
  <dcterms:modified xsi:type="dcterms:W3CDTF">2026-06-04T09:20:01Z</dcterms:modified>
  <dc:subject>2026-2032年中国宠物羊奶发展现状与市场前景预测报告</dc:subject>
  <dc:title>2026-2032年中国宠物羊奶发展现状与市场前景预测报告</dc:title>
  <cp:keywords>2026-2032年中国宠物羊奶发展现状与市场前景预测报告</cp:keywords>
  <dc:description>2026-2032年中国宠物羊奶发展现状与市场前景预测报告</dc:description>
</cp:coreProperties>
</file>