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948fbf04f54436" w:history="1">
              <w:r>
                <w:rPr>
                  <w:rStyle w:val="Hyperlink"/>
                </w:rPr>
                <w:t>2026-2032年中国棕奶酪行业分析及发展前景预测报告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948fbf04f54436" w:history="1">
              <w:r>
                <w:rPr>
                  <w:rStyle w:val="Hyperlink"/>
                </w:rPr>
                <w:t>2026-2032年中国棕奶酪行业分析及发展前景预测报告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948fbf04f54436" w:history="1">
                <w:r>
                  <w:rPr>
                    <w:rStyle w:val="Hyperlink"/>
                  </w:rPr>
                  <w:t>https://www.20087.com/7/62/ZongNaiLaoFaZhanXianZhuangQianJing.html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棕奶酪是一种以牛乳为主要原料，经过发酵、压榨、熟成等工艺制成的硬质或半硬质奶酪，具有较长的保质期和浓郁的风味，广泛应用于烘焙、烹饪及直接食用场景。目前，棕奶酪在全球乳制品市场中占据一定份额，尤其在欧美地区较为流行。近年来，随着中国等新兴市场消费者对奶酪接受度的提升，棕奶酪在国内进口食品市场中逐步崭露头角，主要通过跨境电商、高端超市和餐饮供应链进入消费端。然而，受限于饮食习惯、价格水平和冷链配送能力，棕奶酪在我国的普及率仍较低，尚未形成稳定的大众消费基础。此外，部分消费者对其口感偏硬、风味较重的特点存在一定适应门槛，影响了产品的市场拓展速度。</w:t>
      </w:r>
      <w:r>
        <w:rPr>
          <w:rFonts w:hint="eastAsia"/>
        </w:rPr>
        <w:br/>
      </w:r>
      <w:r>
        <w:rPr>
          <w:rFonts w:hint="eastAsia"/>
        </w:rPr>
        <w:t>　　随着国民饮食结构的优化和乳制品消费升级，棕奶酪在未来有望获得更多关注，特别是在烘焙、奶酪零售和餐饮定制等细分市场。未来产品将趋向于本土化改良，例如开发更适合亚洲人口感的软化型棕奶酪、搭配中式食材的复合风味奶酪等，以提高消费者的接受度。同时，伴随奶源质量提升和加工工艺改进，国产棕奶酪的研发与生产也将迎来发展机遇，有助于降低产品成本并缩短供应链。此外，教育型营销和内容传播的兴起，也有助于提升公众对奶酪营养价值的认知，推动其从高端消费品向日常食品转变。不过，行业发展仍需解决冷链物流基础设施薄弱、消费习惯培养周期长等现实问题，才能实现从导入期向成长期的跨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948fbf04f54436" w:history="1">
        <w:r>
          <w:rPr>
            <w:rStyle w:val="Hyperlink"/>
          </w:rPr>
          <w:t>2026-2032年中国棕奶酪行业分析及发展前景预测报告</w:t>
        </w:r>
      </w:hyperlink>
      <w:r>
        <w:rPr>
          <w:rFonts w:hint="eastAsia"/>
        </w:rPr>
        <w:t>》基于国家统计局、相关协会等权威数据，结合专业团队对棕奶酪行业的长期监测，全面分析了棕奶酪行业的市场规模、技术现状、发展趋势及竞争格局。报告详细梳理了棕奶酪市场需求、进出口情况、上下游产业链、重点区域分布及主要企业动态，并通过SWOT分析揭示了棕奶酪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棕奶酪市场概述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按照不同产品类型，棕奶酪主要可以分为如下几个类别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中国不同产品类型棕奶酪增长趋势2021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牛奶乳清</w:t>
      </w:r>
      <w:r>
        <w:rPr>
          <w:rFonts w:hint="eastAsia"/>
        </w:rPr>
        <w:br/>
      </w:r>
      <w:r>
        <w:rPr>
          <w:rFonts w:hint="eastAsia"/>
        </w:rPr>
        <w:t>　　　　1.2.3 羊奶乳清</w:t>
      </w:r>
      <w:r>
        <w:rPr>
          <w:rFonts w:hint="eastAsia"/>
        </w:rPr>
        <w:br/>
      </w:r>
      <w:r>
        <w:rPr>
          <w:rFonts w:hint="eastAsia"/>
        </w:rPr>
        <w:t>　　　　1.2.4 混合乳清</w:t>
      </w:r>
      <w:r>
        <w:rPr>
          <w:rFonts w:hint="eastAsia"/>
        </w:rPr>
        <w:br/>
      </w:r>
      <w:r>
        <w:rPr>
          <w:rFonts w:hint="eastAsia"/>
        </w:rPr>
        <w:t>　　1.3 从不同应用，棕奶酪主要包括如下几个方面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中国不同应用棕奶酪增长趋势2021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中国棕奶酪发展现状及未来趋势（2021-2032）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中国市场棕奶酪收入及增长率（2021-2032）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中国市场棕奶酪销量及增长率（2021-2032）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中国市场主要棕奶酪厂商分析</w:t>
      </w:r>
      <w:r>
        <w:rPr>
          <w:rFonts w:hint="eastAsia"/>
        </w:rPr>
        <w:br/>
      </w:r>
      <w:r>
        <w:rPr>
          <w:rFonts w:hint="eastAsia"/>
        </w:rPr>
        <w:t>　　2.1 中国市场主要厂商棕奶酪销量及市场占有率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中国市场主要厂商棕奶酪销量（2021-2026）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中国市场主要厂商棕奶酪销量市场份额（2021-2026）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中国市场主要厂商棕奶酪收入及市场占有率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中国市场主要厂商棕奶酪收入（2021-2026）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中国市场主要厂商棕奶酪收入市场份额（2021-2026）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2025年中国市场主要厂商棕奶酪收入排名</w:t>
      </w:r>
      <w:r>
        <w:rPr>
          <w:rFonts w:hint="eastAsia"/>
        </w:rPr>
        <w:br/>
      </w:r>
      <w:r>
        <w:rPr>
          <w:rFonts w:hint="eastAsia"/>
        </w:rPr>
        <w:t>　　2.3 中国市场主要厂商棕奶酪价格（2021-2026）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中国市场主要厂商棕奶酪总部及产地分布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中国市场主要厂商成立时间及棕奶酪商业化日期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中国市场主要厂商棕奶酪产品类型及应用</w:t>
      </w:r>
      <w:r>
        <w:rPr>
          <w:rFonts w:hint="eastAsia"/>
        </w:rPr>
        <w:br/>
      </w:r>
      <w:r>
        <w:rPr>
          <w:rFonts w:hint="eastAsia"/>
        </w:rPr>
        <w:t>　　2.7 棕奶酪行业集中度、竞争程度分析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棕奶酪行业集中度分析：2025年中国Top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中国市场棕奶酪第一梯队、第二梯队和第三梯队厂商（品牌）及2025年市场份额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重点企业（1）基本信息、棕奶酪生产基地、总部、竞争对手及市场地位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棕奶酪产品规格、参数及市场应用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重点企业（1）在中国市场棕奶酪销量、收入、价格及毛利率（2021-2026）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重点企业（2）基本信息、棕奶酪生产基地、总部、竞争对手及市场地位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棕奶酪产品规格、参数及市场应用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重点企业（2）在中国市场棕奶酪销量、收入、价格及毛利率（2021-2026）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重点企业（3）基本信息、棕奶酪生产基地、总部、竞争对手及市场地位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棕奶酪产品规格、参数及市场应用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重点企业（3）在中国市场棕奶酪销量、收入、价格及毛利率（2021-2026）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重点企业（4）基本信息、棕奶酪生产基地、总部、竞争对手及市场地位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棕奶酪产品规格、参数及市场应用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重点企业（4）在中国市场棕奶酪销量、收入、价格及毛利率（2021-2026）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重点企业（5）基本信息、棕奶酪生产基地、总部、竞争对手及市场地位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棕奶酪产品规格、参数及市场应用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重点企业（5）在中国市场棕奶酪销量、收入、价格及毛利率（2021-2026）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重点企业（6）基本信息、棕奶酪生产基地、总部、竞争对手及市场地位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棕奶酪产品规格、参数及市场应用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重点企业（6）在中国市场棕奶酪销量、收入、价格及毛利率（2021-2026）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不同产品类型棕奶酪分析</w:t>
      </w:r>
      <w:r>
        <w:rPr>
          <w:rFonts w:hint="eastAsia"/>
        </w:rPr>
        <w:br/>
      </w:r>
      <w:r>
        <w:rPr>
          <w:rFonts w:hint="eastAsia"/>
        </w:rPr>
        <w:t>　　4.1 中国市场不同产品类型棕奶酪销量（2021-2032）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中国市场不同产品类型棕奶酪销量及市场份额（2021-2026）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中国市场不同产品类型棕奶酪销量预测（2027-2032）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中国市场不同产品类型棕奶酪规模（2021-2032）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中国市场不同产品类型棕奶酪规模及市场份额（2021-2026）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中国市场不同产品类型棕奶酪规模预测（2027-2032）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中国市场不同产品类型棕奶酪价格走势（2021-2032）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不同应用棕奶酪分析</w:t>
      </w:r>
      <w:r>
        <w:rPr>
          <w:rFonts w:hint="eastAsia"/>
        </w:rPr>
        <w:br/>
      </w:r>
      <w:r>
        <w:rPr>
          <w:rFonts w:hint="eastAsia"/>
        </w:rPr>
        <w:t>　　5.1 中国市场不同应用棕奶酪销量（2021-2032）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中国市场不同应用棕奶酪销量及市场份额（2021-2026）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中国市场不同应用棕奶酪销量预测（2027-2032）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中国市场不同应用棕奶酪规模（2021-2032）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中国市场不同应用棕奶酪规模及市场份额（2021-2026）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中国市场不同应用棕奶酪规模预测（2027-2032）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中国市场不同应用棕奶酪价格走势（2021-2032）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棕奶酪行业发展分析---发展趋势</w:t>
      </w:r>
      <w:r>
        <w:rPr>
          <w:rFonts w:hint="eastAsia"/>
        </w:rPr>
        <w:br/>
      </w:r>
      <w:r>
        <w:rPr>
          <w:rFonts w:hint="eastAsia"/>
        </w:rPr>
        <w:t>　　6.2 棕奶酪行业发展分析---厂商壁垒</w:t>
      </w:r>
      <w:r>
        <w:rPr>
          <w:rFonts w:hint="eastAsia"/>
        </w:rPr>
        <w:br/>
      </w:r>
      <w:r>
        <w:rPr>
          <w:rFonts w:hint="eastAsia"/>
        </w:rPr>
        <w:t>　　6.3 棕奶酪行业发展分析---驱动因素</w:t>
      </w:r>
      <w:r>
        <w:rPr>
          <w:rFonts w:hint="eastAsia"/>
        </w:rPr>
        <w:br/>
      </w:r>
      <w:r>
        <w:rPr>
          <w:rFonts w:hint="eastAsia"/>
        </w:rPr>
        <w:t>　　6.4 棕奶酪行业发展分析---制约因素</w:t>
      </w:r>
      <w:r>
        <w:rPr>
          <w:rFonts w:hint="eastAsia"/>
        </w:rPr>
        <w:br/>
      </w:r>
      <w:r>
        <w:rPr>
          <w:rFonts w:hint="eastAsia"/>
        </w:rPr>
        <w:t>　　6.5 棕奶酪中国企业SWOT分析</w:t>
      </w:r>
      <w:r>
        <w:rPr>
          <w:rFonts w:hint="eastAsia"/>
        </w:rPr>
        <w:br/>
      </w:r>
      <w:r>
        <w:rPr>
          <w:rFonts w:hint="eastAsia"/>
        </w:rPr>
        <w:t>　　6.6 棕奶酪行业发展分析---行业政策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棕奶酪行业产业链简介</w:t>
      </w:r>
      <w:r>
        <w:rPr>
          <w:rFonts w:hint="eastAsia"/>
        </w:rPr>
        <w:br/>
      </w:r>
      <w:r>
        <w:rPr>
          <w:rFonts w:hint="eastAsia"/>
        </w:rPr>
        <w:t>　　7.2 棕奶酪产业链分析-上游</w:t>
      </w:r>
      <w:r>
        <w:rPr>
          <w:rFonts w:hint="eastAsia"/>
        </w:rPr>
        <w:br/>
      </w:r>
      <w:r>
        <w:rPr>
          <w:rFonts w:hint="eastAsia"/>
        </w:rPr>
        <w:t>　　7.3 棕奶酪产业链分析-中游</w:t>
      </w:r>
      <w:r>
        <w:rPr>
          <w:rFonts w:hint="eastAsia"/>
        </w:rPr>
        <w:br/>
      </w:r>
      <w:r>
        <w:rPr>
          <w:rFonts w:hint="eastAsia"/>
        </w:rPr>
        <w:t>　　7.4 棕奶酪产业链分析-下游</w:t>
      </w:r>
      <w:r>
        <w:rPr>
          <w:rFonts w:hint="eastAsia"/>
        </w:rPr>
        <w:br/>
      </w:r>
      <w:r>
        <w:rPr>
          <w:rFonts w:hint="eastAsia"/>
        </w:rPr>
        <w:t>　　7.5 棕奶酪行业采购模式</w:t>
      </w:r>
      <w:r>
        <w:rPr>
          <w:rFonts w:hint="eastAsia"/>
        </w:rPr>
        <w:br/>
      </w:r>
      <w:r>
        <w:rPr>
          <w:rFonts w:hint="eastAsia"/>
        </w:rPr>
        <w:t>　　7.6 棕奶酪行业生产模式</w:t>
      </w:r>
      <w:r>
        <w:rPr>
          <w:rFonts w:hint="eastAsia"/>
        </w:rPr>
        <w:br/>
      </w:r>
      <w:r>
        <w:rPr>
          <w:rFonts w:hint="eastAsia"/>
        </w:rPr>
        <w:t>　　7.7 棕奶酪行业销售模式及销售渠道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中国本土棕奶酪产能、产量分析</w:t>
      </w:r>
      <w:r>
        <w:rPr>
          <w:rFonts w:hint="eastAsia"/>
        </w:rPr>
        <w:br/>
      </w:r>
      <w:r>
        <w:rPr>
          <w:rFonts w:hint="eastAsia"/>
        </w:rPr>
        <w:t>　　8.1 中国棕奶酪供需现状及预测（2021-2032）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中国棕奶酪产能、产量、产能利用率及发展趋势（2021-2032）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中国棕奶酪产量、市场需求量及发展趋势（2021-2032）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中国棕奶酪进出口分析</w:t>
      </w:r>
      <w:r>
        <w:rPr>
          <w:rFonts w:hint="eastAsia"/>
        </w:rPr>
        <w:br/>
      </w:r>
      <w:r>
        <w:rPr>
          <w:rFonts w:hint="eastAsia"/>
        </w:rPr>
        <w:t>　　　　8.2.1 中国市场棕奶酪主要进口来源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中国市场棕奶酪主要出口目的地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不同产品类型棕奶酪市场规模2021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不同应用棕奶酪市场规模2021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中国市场主要厂商棕奶酪销量（2021-2026）&amp;（千件）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中国市场主要厂商棕奶酪销量市场份额（2021-2026）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中国市场主要厂商棕奶酪收入（2021-2026）&amp;（万元）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中国市场主要厂商棕奶酪收入份额（2021-2026）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2025年中国主要生产商棕奶酪收入排名（万元）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中国市场主要厂商棕奶酪价格（2021-2026）&amp;（元/件）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中国市场主要厂商棕奶酪总部及产地分布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中国市场主要厂商成立时间及棕奶酪商业化日期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中国市场主要厂商棕奶酪产品类型及应用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2025年中国市场棕奶酪主要厂商市场地位（第一梯队、第二梯队和第三梯队）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棕奶酪市场投资、并购等现状分析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棕奶酪生产基地、总部、竞争对手及市场地位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棕奶酪产品规格、参数及市场应用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棕奶酪销量（千件）、收入（万元）、价格（元/件）及毛利率（2021-2026）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棕奶酪生产基地、总部、竞争对手及市场地位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棕奶酪产品规格、参数及市场应用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棕奶酪销量（千件）、收入（万元）、价格（元/件）及毛利率（2021-2026）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棕奶酪生产基地、总部、竞争对手及市场地位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棕奶酪产品规格、参数及市场应用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棕奶酪销量（千件）、收入（万元）、价格（元/件）及毛利率（2021-2026）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棕奶酪生产基地、总部、竞争对手及市场地位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棕奶酪产品规格、参数及市场应用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棕奶酪销量（千件）、收入（万元）、价格（元/件）及毛利率（2021-2026）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棕奶酪生产基地、总部、竞争对手及市场地位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棕奶酪产品规格、参数及市场应用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棕奶酪销量（千件）、收入（万元）、价格（元/件）及毛利率（2021-2026）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棕奶酪生产基地、总部、竞争对手及市场地位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棕奶酪产品规格、参数及市场应用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棕奶酪销量（千件）、收入（万元）、价格（元/件）及毛利率（2021-2026）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中国市场不同产品类型棕奶酪销量（2021-2026）&amp;（千件）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中国市场不同产品类型棕奶酪销量市场份额（2021-2026）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中国市场不同产品类型棕奶酪销量预测（2027-2032）&amp;（千件）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中国市场不同产品类型棕奶酪销量市场份额预测（2027-2032）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中国市场不同产品类型棕奶酪规模（2021-2026）&amp;（万元）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中国市场不同产品类型棕奶酪规模市场份额（2021-2026）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中国市场不同产品类型棕奶酪规模预测（2027-2032）&amp;（万元）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中国市场不同产品类型棕奶酪规模市场份额预测（2027-2032）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中国市场不同应用棕奶酪销量（2021-2026）&amp;（千件）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53： 中国市场不同应用棕奶酪销量市场份额（2021-2026）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中国市场不同应用棕奶酪销量预测（2027-2032）&amp;（千件）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中国市场不同应用棕奶酪销量市场份额预测（2027-2032）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中国市场不同应用棕奶酪规模（2021-2026）&amp;（万元）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中国市场不同应用棕奶酪规模市场份额（2021-2026）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中国市场不同应用棕奶酪规模预测（2027-2032）&amp;（万元）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中国市场不同应用棕奶酪规模市场份额预测（2027-2032）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棕奶酪行业发展分析---发展趋势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棕奶酪行业发展分析---厂商壁垒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棕奶酪行业发展分析---驱动因素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棕奶酪行业发展分析---制约因素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棕奶酪行业相关重点政策一览</w:t>
      </w:r>
      <w:r>
        <w:rPr>
          <w:rFonts w:hint="eastAsia"/>
        </w:rPr>
        <w:br/>
      </w:r>
      <w:r>
        <w:rPr>
          <w:rFonts w:hint="eastAsia"/>
        </w:rPr>
        <w:t>　　表 65： 棕奶酪行业供应链分析</w:t>
      </w:r>
      <w:r>
        <w:rPr>
          <w:rFonts w:hint="eastAsia"/>
        </w:rPr>
        <w:br/>
      </w:r>
      <w:r>
        <w:rPr>
          <w:rFonts w:hint="eastAsia"/>
        </w:rPr>
        <w:t>　　表 66： 棕奶酪上游原料供应商</w:t>
      </w:r>
      <w:r>
        <w:rPr>
          <w:rFonts w:hint="eastAsia"/>
        </w:rPr>
        <w:br/>
      </w:r>
      <w:r>
        <w:rPr>
          <w:rFonts w:hint="eastAsia"/>
        </w:rPr>
        <w:t>　　表 67： 棕奶酪行业主要下游客户</w:t>
      </w:r>
      <w:r>
        <w:rPr>
          <w:rFonts w:hint="eastAsia"/>
        </w:rPr>
        <w:br/>
      </w:r>
      <w:r>
        <w:rPr>
          <w:rFonts w:hint="eastAsia"/>
        </w:rPr>
        <w:t>　　表 68： 棕奶酪典型经销商</w:t>
      </w:r>
      <w:r>
        <w:rPr>
          <w:rFonts w:hint="eastAsia"/>
        </w:rPr>
        <w:br/>
      </w:r>
      <w:r>
        <w:rPr>
          <w:rFonts w:hint="eastAsia"/>
        </w:rPr>
        <w:t>　　表 69： 中国棕奶酪产量、销量、进口量及出口量（2021-2026）&amp;（千件）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中国棕奶酪产量、销量、进口量及出口量预测（2027-2032）&amp;（千件）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71： 中国市场棕奶酪主要进口来源</w:t>
      </w:r>
      <w:r>
        <w:rPr>
          <w:rFonts w:hint="eastAsia"/>
        </w:rPr>
        <w:br/>
      </w:r>
      <w:r>
        <w:rPr>
          <w:rFonts w:hint="eastAsia"/>
        </w:rPr>
        <w:t>　　表 72： 中国市场棕奶酪主要出口目的地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棕奶酪产品图片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中国不同产品类型棕奶酪市场规模市场份额2025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牛奶乳清产品图片</w:t>
      </w:r>
      <w:r>
        <w:rPr>
          <w:rFonts w:hint="eastAsia"/>
        </w:rPr>
        <w:br/>
      </w:r>
      <w:r>
        <w:rPr>
          <w:rFonts w:hint="eastAsia"/>
        </w:rPr>
        <w:t>　　图 4： 羊奶乳清产品图片</w:t>
      </w:r>
      <w:r>
        <w:rPr>
          <w:rFonts w:hint="eastAsia"/>
        </w:rPr>
        <w:br/>
      </w:r>
      <w:r>
        <w:rPr>
          <w:rFonts w:hint="eastAsia"/>
        </w:rPr>
        <w:t>　　图 5： 混合乳清产品图片</w:t>
      </w:r>
      <w:r>
        <w:rPr>
          <w:rFonts w:hint="eastAsia"/>
        </w:rPr>
        <w:br/>
      </w:r>
      <w:r>
        <w:rPr>
          <w:rFonts w:hint="eastAsia"/>
        </w:rPr>
        <w:t>　　图 6： 中国不同应用棕奶酪市场份额2025 &amp; 2032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中国市场棕奶酪市场规模，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中国市场棕奶酪收入及增长率（2021-2032）&amp;（万元）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中国市场棕奶酪销量及增长率（2021-2032）&amp;（千件）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2025年中国市场主要厂商棕奶酪销量市场份额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2025年中国市场主要厂商棕奶酪收入市场份额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2025年中国市场前五大厂商棕奶酪市场份额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2025年中国市场棕奶酪第一梯队、第二梯队和第三梯队厂商（品牌）及市场份额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中国市场不同产品类型棕奶酪价格走势（2021-2032）&amp;（元/件）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中国市场不同应用棕奶酪价格走势（2021-2032）&amp;（元/件）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棕奶酪中国企业SWOT分析</w:t>
      </w:r>
      <w:r>
        <w:rPr>
          <w:rFonts w:hint="eastAsia"/>
        </w:rPr>
        <w:br/>
      </w:r>
      <w:r>
        <w:rPr>
          <w:rFonts w:hint="eastAsia"/>
        </w:rPr>
        <w:t>　　图 19： 棕奶酪产业链</w:t>
      </w:r>
      <w:r>
        <w:rPr>
          <w:rFonts w:hint="eastAsia"/>
        </w:rPr>
        <w:br/>
      </w:r>
      <w:r>
        <w:rPr>
          <w:rFonts w:hint="eastAsia"/>
        </w:rPr>
        <w:t>　　图 20： 棕奶酪行业采购模式分析</w:t>
      </w:r>
      <w:r>
        <w:rPr>
          <w:rFonts w:hint="eastAsia"/>
        </w:rPr>
        <w:br/>
      </w:r>
      <w:r>
        <w:rPr>
          <w:rFonts w:hint="eastAsia"/>
        </w:rPr>
        <w:t>　　图 21： 棕奶酪行业生产模式分析</w:t>
      </w:r>
      <w:r>
        <w:rPr>
          <w:rFonts w:hint="eastAsia"/>
        </w:rPr>
        <w:br/>
      </w:r>
      <w:r>
        <w:rPr>
          <w:rFonts w:hint="eastAsia"/>
        </w:rPr>
        <w:t>　　图 22： 棕奶酪行业销售模式分析</w:t>
      </w:r>
      <w:r>
        <w:rPr>
          <w:rFonts w:hint="eastAsia"/>
        </w:rPr>
        <w:br/>
      </w:r>
      <w:r>
        <w:rPr>
          <w:rFonts w:hint="eastAsia"/>
        </w:rPr>
        <w:t>　　图 23： 中国棕奶酪产能、产量、产能利用率及发展趋势（2021-2032）&amp;（千件）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中国棕奶酪产量、市场需求量及发展趋势（2021-2032）&amp;（千件）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948fbf04f54436" w:history="1">
        <w:r>
          <w:rPr>
            <w:rStyle w:val="Hyperlink"/>
          </w:rPr>
          <w:t>2026-2032年中国棕奶酪行业分析及发展前景预测报告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948fbf04f54436" w:history="1">
        <w:r>
          <w:rPr>
            <w:rStyle w:val="Hyperlink"/>
          </w:rPr>
          <w:t>https://www.20087.com/7/62/ZongNaiLaoFaZhanXianZhuangQianJing.html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热点：棕奶酪为何尽量少吃、棕奶酪与普通奶酪区别、棕奶酪与普通奶酪区别、棕奶酪做法、杜杜奶酪礼盒里面有啥、棕奶酪保存、芝士有什么污的含义吗、棕奶酪怎么做、奶酪是癌细胞最喜欢吃的吗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f62c3f263f4cbe" w:history="1">
      <w:r>
        <w:rPr>
          <w:rStyle w:val="Hyperlink"/>
        </w:rPr>
        <w:t>2026-2032年中国棕奶酪行业分析及发展前景预测报告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ZongNaiLaoFaZhanXianZhuangQianJing.html" TargetMode="External" Id="R7e948fbf04f544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ZongNaiLaoFaZhanXianZhuangQianJing.html" TargetMode="External" Id="R2bf62c3f263f4c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2026-02-05T07:29:24Z</dcterms:created>
  <dcterms:modified xsi:type="dcterms:W3CDTF">2026-02-05T08:29:24Z</dcterms:modified>
  <dc:subject>2026-2032年中国棕奶酪行业分析及发展前景预测报告</dc:subject>
  <dc:title>2026-2032年中国棕奶酪行业分析及发展前景预测报告</dc:title>
  <cp:keywords>2026-2032年中国棕奶酪行业分析及发展前景预测报告</cp:keywords>
  <dc:description>2026-2032年中国棕奶酪行业分析及发展前景预测报告</dc:description>
</cp:coreProperties>
</file>