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1f6d627624d86" w:history="1">
              <w:r>
                <w:rPr>
                  <w:rStyle w:val="Hyperlink"/>
                </w:rPr>
                <w:t>2026-2032年中国植物蛋白肉发展现状分析与市场前景预测报告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1f6d627624d86" w:history="1">
              <w:r>
                <w:rPr>
                  <w:rStyle w:val="Hyperlink"/>
                </w:rPr>
                <w:t>2026-2032年中国植物蛋白肉发展现状分析与市场前景预测报告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1f6d627624d86" w:history="1">
                <w:r>
                  <w:rPr>
                    <w:rStyle w:val="Hyperlink"/>
                  </w:rPr>
                  <w:t>https://www.20087.com/7/72/ZhiWuDanBaiRouHangYeQianJingFenXi.html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肉是以大豆、豌豆、小麦等植物蛋白为主要原料，通过挤压、剪切或3D打印等工艺模拟动物肌肉纤维结构与口感的替代蛋白产品，主打环保、健康与动物福利理念。当前高端产品强调质构逼真度、风味还原（如血红素应用）及营养均衡（添加维生素B12、铁），行业在降低豆腥味、提升多汁感及成本控制方面持续优化。消费者对清洁标签（无添加剂）与非转基因原料关注度上升。然而，部分产品钠含量偏高，且加工过程中营养损失难以避免；同时，价格仍显著高于传统肉类，制约日常消费普及。</w:t>
      </w:r>
      <w:r>
        <w:rPr>
          <w:rFonts w:hint="eastAsia"/>
        </w:rPr>
        <w:br/>
      </w:r>
      <w:r>
        <w:rPr>
          <w:rFonts w:hint="eastAsia"/>
        </w:rPr>
        <w:t>　　未来，植物蛋白肉将向细胞级结构仿生、个性化营养与循环经济模式深化。精密发酵生产的血红蛋白与脂肪将提升感官真实性。AI配方平台可根据用户健康数据定制蛋白比例与微量营养素。副产物（如豆渣）将转化为饲料或包装材料，实现零废弃。监管层面，全球正推进“植物肉”命名规范与营养声称标准。长远看，植物蛋白肉将在可持续食品体系中占据重要一席，但其成功将取决于口感突破、价格下探与科学传播的协同推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1f6d627624d86" w:history="1">
        <w:r>
          <w:rPr>
            <w:rStyle w:val="Hyperlink"/>
          </w:rPr>
          <w:t>2026-2032年中国植物蛋白肉发展现状分析与市场前景预测报告</w:t>
        </w:r>
      </w:hyperlink>
      <w:r>
        <w:rPr>
          <w:rFonts w:hint="eastAsia"/>
        </w:rPr>
        <w:t>》全面分析了植物蛋白肉行业的市场规模、产业链结构及技术现状，结合植物蛋白肉市场需求、价格动态与竞争格局，提供了清晰的数据支持。报告预测了植物蛋白肉发展趋势与市场前景，重点解读了植物蛋白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中国不同产品类型植物蛋白肉增长趋势2021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肉类制品</w:t>
      </w:r>
      <w:r>
        <w:rPr>
          <w:rFonts w:hint="eastAsia"/>
        </w:rPr>
        <w:br/>
      </w:r>
      <w:r>
        <w:rPr>
          <w:rFonts w:hint="eastAsia"/>
        </w:rPr>
        <w:t>　　　　1.2.3 肉类</w:t>
      </w:r>
      <w:r>
        <w:rPr>
          <w:rFonts w:hint="eastAsia"/>
        </w:rPr>
        <w:br/>
      </w:r>
      <w:r>
        <w:rPr>
          <w:rFonts w:hint="eastAsia"/>
        </w:rPr>
        <w:t>　　1.3 从不同应用，植物蛋白肉主要包括如下几个方面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中国不同应用植物蛋白肉增长趋势2021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中国植物蛋白肉发展现状及未来趋势（2021-2032）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中国市场植物蛋白肉收入及增长率（2021-2032）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中国市场植物蛋白肉销量及增长率（2021-2032）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中国市场主要植物蛋白肉厂商分析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中国市场主要厂商植物蛋白肉销量及市场占有率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中国市场主要厂商植物蛋白肉销量（2021-2026）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中国市场主要厂商植物蛋白肉销量市场份额（2021-2026）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中国市场主要厂商植物蛋白肉收入及市场占有率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中国市场主要厂商植物蛋白肉收入（2021-2026）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中国市场主要厂商植物蛋白肉收入市场份额（2021-2026）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2025年中国市场主要厂商植物蛋白肉收入排名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中国市场主要厂商植物蛋白肉价格（2021-2026）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中国市场主要厂商植物蛋白肉总部及产地分布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中国市场主要厂商成立时间及植物蛋白肉商业化日期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中国市场主要厂商植物蛋白肉产品类型及应用</w:t>
      </w:r>
      <w:r>
        <w:rPr>
          <w:rFonts w:hint="eastAsia"/>
        </w:rPr>
        <w:br/>
      </w:r>
      <w:r>
        <w:rPr>
          <w:rFonts w:hint="eastAsia"/>
        </w:rPr>
        <w:t>　　2.7 植物蛋白肉行业集中度、竞争程度分析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植物蛋白肉行业集中度分析：2025年中国Top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中国市场植物蛋白肉第一梯队、第二梯队和第三梯队厂商（品牌）及2025年市场份额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重点企业（23）在中国市场植物蛋白肉销量、收入、价格及毛利率（2021-2026）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不同产品类型植物蛋白肉分析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中国市场不同产品类型植物蛋白肉销量（2021-2032）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中国市场不同产品类型植物蛋白肉销量及市场份额（2021-2026）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中国市场不同产品类型植物蛋白肉销量预测（2027-2032）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中国市场不同产品类型植物蛋白肉规模（2021-2032）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中国市场不同产品类型植物蛋白肉规模及市场份额（2021-2026）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中国市场不同产品类型植物蛋白肉规模预测（2027-2032）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中国市场不同产品类型植物蛋白肉价格走势（2021-2032）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不同应用植物蛋白肉分析</w:t>
      </w:r>
      <w:r>
        <w:rPr>
          <w:rFonts w:hint="eastAsia"/>
        </w:rPr>
        <w:br/>
      </w:r>
      <w:r>
        <w:rPr>
          <w:rFonts w:hint="eastAsia"/>
        </w:rPr>
        <w:t>　　5.1 中国市场不同应用植物蛋白肉销量（2021-2032）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中国市场不同应用植物蛋白肉销量及市场份额（2021-2026）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中国市场不同应用植物蛋白肉销量预测（2027-2032）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中国市场不同应用植物蛋白肉规模（2021-2032）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中国市场不同应用植物蛋白肉规模及市场份额（2021-2026）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中国市场不同应用植物蛋白肉规模预测（2027-2032）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中国市场不同应用植物蛋白肉价格走势（2021-2032）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植物蛋白肉行业发展分析---发展趋势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植物蛋白肉行业发展分析---厂商壁垒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植物蛋白肉行业发展分析---驱动因素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植物蛋白肉行业发展分析---制约因素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植物蛋白肉中国企业SWOT分析</w:t>
      </w:r>
      <w:r>
        <w:rPr>
          <w:rFonts w:hint="eastAsia"/>
        </w:rPr>
        <w:br/>
      </w:r>
      <w:r>
        <w:rPr>
          <w:rFonts w:hint="eastAsia"/>
        </w:rPr>
        <w:t>　　6.6 植物蛋白肉行业发展分析---行业政策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植物蛋白肉行业产业链简介</w:t>
      </w:r>
      <w:r>
        <w:rPr>
          <w:rFonts w:hint="eastAsia"/>
        </w:rPr>
        <w:br/>
      </w:r>
      <w:r>
        <w:rPr>
          <w:rFonts w:hint="eastAsia"/>
        </w:rPr>
        <w:t>　　7.2 植物蛋白肉产业链分析-上游</w:t>
      </w:r>
      <w:r>
        <w:rPr>
          <w:rFonts w:hint="eastAsia"/>
        </w:rPr>
        <w:br/>
      </w:r>
      <w:r>
        <w:rPr>
          <w:rFonts w:hint="eastAsia"/>
        </w:rPr>
        <w:t>　　7.3 植物蛋白肉产业链分析-中游</w:t>
      </w:r>
      <w:r>
        <w:rPr>
          <w:rFonts w:hint="eastAsia"/>
        </w:rPr>
        <w:br/>
      </w:r>
      <w:r>
        <w:rPr>
          <w:rFonts w:hint="eastAsia"/>
        </w:rPr>
        <w:t>　　7.4 植物蛋白肉产业链分析-下游</w:t>
      </w:r>
      <w:r>
        <w:rPr>
          <w:rFonts w:hint="eastAsia"/>
        </w:rPr>
        <w:br/>
      </w:r>
      <w:r>
        <w:rPr>
          <w:rFonts w:hint="eastAsia"/>
        </w:rPr>
        <w:t>　　7.5 植物蛋白肉行业采购模式</w:t>
      </w:r>
      <w:r>
        <w:rPr>
          <w:rFonts w:hint="eastAsia"/>
        </w:rPr>
        <w:br/>
      </w:r>
      <w:r>
        <w:rPr>
          <w:rFonts w:hint="eastAsia"/>
        </w:rPr>
        <w:t>　　7.6 植物蛋白肉行业生产模式</w:t>
      </w:r>
      <w:r>
        <w:rPr>
          <w:rFonts w:hint="eastAsia"/>
        </w:rPr>
        <w:br/>
      </w:r>
      <w:r>
        <w:rPr>
          <w:rFonts w:hint="eastAsia"/>
        </w:rPr>
        <w:t>　　7.7 植物蛋白肉行业销售模式及销售渠道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中国本土植物蛋白肉产能、产量分析</w:t>
      </w:r>
      <w:r>
        <w:rPr>
          <w:rFonts w:hint="eastAsia"/>
        </w:rPr>
        <w:br/>
      </w:r>
      <w:r>
        <w:rPr>
          <w:rFonts w:hint="eastAsia"/>
        </w:rPr>
        <w:t>　　8.1 中国植物蛋白肉供需现状及预测（2021-2032）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中国植物蛋白肉产能、产量、产能利用率及发展趋势（2021-2032）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中国植物蛋白肉产量、市场需求量及发展趋势（2021-2032）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中国植物蛋白肉进出口分析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中国市场植物蛋白肉主要进口来源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中国市场植物蛋白肉主要出口目的地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不同产品类型植物蛋白肉市场规模2021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不同应用植物蛋白肉市场规模2021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中国市场主要厂商植物蛋白肉销量（2021-2026）&amp;（吨）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中国市场主要厂商植物蛋白肉销量市场份额（2021-2026）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中国市场主要厂商植物蛋白肉收入（2021-2026）&amp;（万元）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中国市场主要厂商植物蛋白肉收入份额（2021-2026）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2025年中国主要生产商植物蛋白肉收入排名（万元）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中国市场主要厂商植物蛋白肉价格（2021-2026）&amp;（元/吨）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中国市场主要厂商植物蛋白肉总部及产地分布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中国市场主要厂商成立时间及植物蛋白肉商业化日期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中国市场主要厂商植物蛋白肉产品类型及应用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2025年中国市场植物蛋白肉主要厂商市场地位（第一梯队、第二梯队和第三梯队）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植物蛋白肉市场投资、并购等现状分析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植物蛋白肉生产基地、总部、竞争对手及市场地位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植物蛋白肉产品规格、参数及市场应用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植物蛋白肉销量（吨）、收入（万元）、价格（元/吨）及毛利率（2021-2026）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中国市场不同产品类型植物蛋白肉销量（2021-2026）&amp;（吨）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中国市场不同产品类型植物蛋白肉销量市场份额（2021-2026）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中国市场不同产品类型植物蛋白肉销量预测（2027-2032）&amp;（吨）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中国市场不同产品类型植物蛋白肉销量市场份额预测（2027-2032）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中国市场不同产品类型植物蛋白肉规模（2021-2026）&amp;（万元）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中国市场不同产品类型植物蛋白肉规模市场份额（2021-2026）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中国市场不同产品类型植物蛋白肉规模预测（2027-2032）&amp;（万元）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中国市场不同产品类型植物蛋白肉规模市场份额预测（2027-2032）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中国市场不同应用植物蛋白肉销量（2021-2026）&amp;（吨）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中国市场不同应用植物蛋白肉销量市场份额（2021-2026）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中国市场不同应用植物蛋白肉销量预测（2027-2032）&amp;（吨）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中国市场不同应用植物蛋白肉销量市场份额预测（2027-2032）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中国市场不同应用植物蛋白肉规模（2021-2026）&amp;（万元）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中国市场不同应用植物蛋白肉规模市场份额（2021-2026）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中国市场不同应用植物蛋白肉规模预测（2027-2032）&amp;（万元）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中国市场不同应用植物蛋白肉规模市场份额预测（2027-2032）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植物蛋白肉行业发展分析---发展趋势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植物蛋白肉行业发展分析---厂商壁垒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植物蛋白肉行业发展分析---驱动因素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植物蛋白肉行业发展分析---制约因素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植物蛋白肉行业相关重点政策一览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植物蛋白肉行业供应链分析</w:t>
      </w:r>
      <w:r>
        <w:rPr>
          <w:rFonts w:hint="eastAsia"/>
        </w:rPr>
        <w:br/>
      </w:r>
      <w:r>
        <w:rPr>
          <w:rFonts w:hint="eastAsia"/>
        </w:rPr>
        <w:t>　　表 151： 植物蛋白肉上游原料供应商</w:t>
      </w:r>
      <w:r>
        <w:rPr>
          <w:rFonts w:hint="eastAsia"/>
        </w:rPr>
        <w:br/>
      </w:r>
      <w:r>
        <w:rPr>
          <w:rFonts w:hint="eastAsia"/>
        </w:rPr>
        <w:t>　　表 152： 植物蛋白肉行业主要下游客户</w:t>
      </w:r>
      <w:r>
        <w:rPr>
          <w:rFonts w:hint="eastAsia"/>
        </w:rPr>
        <w:br/>
      </w:r>
      <w:r>
        <w:rPr>
          <w:rFonts w:hint="eastAsia"/>
        </w:rPr>
        <w:t>　　表 153： 植物蛋白肉典型经销商</w:t>
      </w:r>
      <w:r>
        <w:rPr>
          <w:rFonts w:hint="eastAsia"/>
        </w:rPr>
        <w:br/>
      </w:r>
      <w:r>
        <w:rPr>
          <w:rFonts w:hint="eastAsia"/>
        </w:rPr>
        <w:t>　　表 154： 中国植物蛋白肉产量、销量、进口量及出口量（2021-2026）&amp;（吨）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中国植物蛋白肉产量、销量、进口量及出口量预测（2027-2032）&amp;（吨）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中国市场植物蛋白肉主要进口来源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中国市场植物蛋白肉主要出口目的地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中国不同产品类型植物蛋白肉市场规模市场份额2025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肉类制品产品图片</w:t>
      </w:r>
      <w:r>
        <w:rPr>
          <w:rFonts w:hint="eastAsia"/>
        </w:rPr>
        <w:br/>
      </w:r>
      <w:r>
        <w:rPr>
          <w:rFonts w:hint="eastAsia"/>
        </w:rPr>
        <w:t>　　图 4： 肉类产品图片</w:t>
      </w:r>
      <w:r>
        <w:rPr>
          <w:rFonts w:hint="eastAsia"/>
        </w:rPr>
        <w:br/>
      </w:r>
      <w:r>
        <w:rPr>
          <w:rFonts w:hint="eastAsia"/>
        </w:rPr>
        <w:t>　　图 5： 中国不同应用植物蛋白肉市场份额2025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</w:t>
      </w:r>
      <w:r>
        <w:rPr>
          <w:rFonts w:hint="eastAsia"/>
        </w:rPr>
        <w:br/>
      </w:r>
      <w:r>
        <w:rPr>
          <w:rFonts w:hint="eastAsia"/>
        </w:rPr>
        <w:t>　　图 7： 零售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中国市场植物蛋白肉市场规模，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中国市场植物蛋白肉收入及增长率（2021-2032）&amp;（万元）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中国市场植物蛋白肉销量及增长率（2021-2032）&amp;（吨）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2025年中国市场主要厂商植物蛋白肉销量市场份额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2025年中国市场主要厂商植物蛋白肉收入市场份额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2025年中国市场前五大厂商植物蛋白肉市场份额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2025年中国市场植物蛋白肉第一梯队、第二梯队和第三梯队厂商（品牌）及市场份额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中国市场不同产品类型植物蛋白肉价格走势（2021-2032）&amp;（元/吨）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中国市场不同应用植物蛋白肉价格走势（2021-2032）&amp;（元/吨）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植物蛋白肉中国企业SWOT分析</w:t>
      </w:r>
      <w:r>
        <w:rPr>
          <w:rFonts w:hint="eastAsia"/>
        </w:rPr>
        <w:br/>
      </w:r>
      <w:r>
        <w:rPr>
          <w:rFonts w:hint="eastAsia"/>
        </w:rPr>
        <w:t>　　图 19： 植物蛋白肉产业链</w:t>
      </w:r>
      <w:r>
        <w:rPr>
          <w:rFonts w:hint="eastAsia"/>
        </w:rPr>
        <w:br/>
      </w:r>
      <w:r>
        <w:rPr>
          <w:rFonts w:hint="eastAsia"/>
        </w:rPr>
        <w:t>　　图 20： 植物蛋白肉行业采购模式分析</w:t>
      </w:r>
      <w:r>
        <w:rPr>
          <w:rFonts w:hint="eastAsia"/>
        </w:rPr>
        <w:br/>
      </w:r>
      <w:r>
        <w:rPr>
          <w:rFonts w:hint="eastAsia"/>
        </w:rPr>
        <w:t>　　图 21： 植物蛋白肉行业生产模式分析</w:t>
      </w:r>
      <w:r>
        <w:rPr>
          <w:rFonts w:hint="eastAsia"/>
        </w:rPr>
        <w:br/>
      </w:r>
      <w:r>
        <w:rPr>
          <w:rFonts w:hint="eastAsia"/>
        </w:rPr>
        <w:t>　　图 22： 植物蛋白肉行业销售模式分析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中国植物蛋白肉产能、产量、产能利用率及发展趋势（2021-2032）&amp;（吨）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中国植物蛋白肉产量、市场需求量及发展趋势（2021-2032）&amp;（吨）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1f6d627624d86" w:history="1">
        <w:r>
          <w:rPr>
            <w:rStyle w:val="Hyperlink"/>
          </w:rPr>
          <w:t>2026-2032年中国植物蛋白肉发展现状分析与市场前景预测报告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1f6d627624d86" w:history="1">
        <w:r>
          <w:rPr>
            <w:rStyle w:val="Hyperlink"/>
          </w:rPr>
          <w:t>https://www.20087.com/7/72/ZhiWuDanBaiRouHangYeQianJingFenXi.html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热点：100斤玉米有多少蛋白、植物蛋白肉主要以什么为主、蛋白肉为什么不建议吃、植物蛋白肉丁是什么、植物性蛋白质第一名、植物蛋白肉食用害处、植物肉图片、植物蛋白肉图片、什么人适合吃植物蛋白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6e6e47cf7472e" w:history="1">
      <w:r>
        <w:rPr>
          <w:rStyle w:val="Hyperlink"/>
        </w:rPr>
        <w:t>2026-2032年中国植物蛋白肉发展现状分析与市场前景预测报告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ZhiWuDanBaiRouHangYeQianJingFenXi.html" TargetMode="External" Id="R4db1f6d62762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ZhiWuDanBaiRouHangYeQianJingFenXi.html" TargetMode="External" Id="R4296e6e47cf7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2025-12-06T08:24:29Z</dcterms:created>
  <dcterms:modified xsi:type="dcterms:W3CDTF">2025-12-06T09:24:29Z</dcterms:modified>
  <dc:subject>2026-2032年中国植物蛋白肉发展现状分析与市场前景预测报告</dc:subject>
  <dc:title>2026-2032年中国植物蛋白肉发展现状分析与市场前景预测报告</dc:title>
  <cp:keywords>2026-2032年中国植物蛋白肉发展现状分析与市场前景预测报告</cp:keywords>
  <dc:description>2026-2032年中国植物蛋白肉发展现状分析与市场前景预测报告</dc:description>
</cp:coreProperties>
</file>