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6a02f38aa4f93" w:history="1">
              <w:r>
                <w:rPr>
                  <w:rStyle w:val="Hyperlink"/>
                </w:rPr>
                <w:t>2026-2032年中国罗非鱼市场现状与发展前景预测报告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6a02f38aa4f93" w:history="1">
              <w:r>
                <w:rPr>
                  <w:rStyle w:val="Hyperlink"/>
                </w:rPr>
                <w:t>2026-2032年中国罗非鱼市场现状与发展前景预测报告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6a02f38aa4f93" w:history="1">
                <w:r>
                  <w:rPr>
                    <w:rStyle w:val="Hyperlink"/>
                  </w:rPr>
                  <w:t>https://www.20087.com/7/92/LuoFeiYuFaZhanXianZhuangQianJing.html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非鱼是一种生长快、抗病强、饲料转化率高的热带淡水养殖鱼类，主要品种包括尼罗罗非鱼和奥利亚罗非鱼，全球广泛用于食品供应，产品形式涵盖冰鲜、冷冻鱼片及深加工制品。现代罗非鱼养殖普遍采用池塘精养、网箱或循环水系统（RAS），强调种苗纯合度高、无抗生素使用、全程可追溯及符合BAP或ASC水产认证。在蛋白消费升级与供应链韧性建设背景下，用户对鱼片在去骨加工后的出品率、冷冻储存中的质构保持能力及重金属残留控制提出更高要求。然而，行业仍面临近亲繁殖导致遗传多样性下降、部分产区尾水排放污染水体，以及国际市场上“廉价鱼”标签削弱品牌溢价等问题，制约其向高价值水产蛋白转型。</w:t>
      </w:r>
      <w:r>
        <w:rPr>
          <w:rFonts w:hint="eastAsia"/>
        </w:rPr>
        <w:br/>
      </w:r>
      <w:r>
        <w:rPr>
          <w:rFonts w:hint="eastAsia"/>
        </w:rPr>
        <w:t>　　未来，罗非鱼将向基因选育、智慧养殖与高值化加工方向突破。基因组选择培育快长抗病新品系；AI视觉系统自动分拣规格鱼并监测健康状态。在价值链端，开发即烹鱼排、植物-鱼蛋白混合产品拓展应用场景；鱼皮胶原蛋白提取用于美妆原料。此外，推广生态养殖模式实现氮磷零排放。长远看，罗非鱼将从大宗养殖品种升级为支撑粮食安全、蓝色经济与功能性食品创新的可持续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6a02f38aa4f93" w:history="1">
        <w:r>
          <w:rPr>
            <w:rStyle w:val="Hyperlink"/>
          </w:rPr>
          <w:t>2026-2032年中国罗非鱼市场现状与发展前景预测报告</w:t>
        </w:r>
      </w:hyperlink>
      <w:r>
        <w:rPr>
          <w:rFonts w:hint="eastAsia"/>
        </w:rPr>
        <w:t>》全面分析了罗非鱼行业的市场规模、产业链结构及技术现状，结合罗非鱼市场需求、价格动态与竞争格局，提供了清晰的数据支持。报告预测了罗非鱼发展趋势与市场前景，重点解读了罗非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罗非鱼市场概述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按照不同产品类型，罗非鱼主要可以分为如下几个类别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中国不同产品类型罗非鱼增长趋势2021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罗非鱼</w:t>
      </w:r>
      <w:r>
        <w:rPr>
          <w:rFonts w:hint="eastAsia"/>
        </w:rPr>
        <w:br/>
      </w:r>
      <w:r>
        <w:rPr>
          <w:rFonts w:hint="eastAsia"/>
        </w:rPr>
        <w:t>　　　　1.2.3 罗非鱼片</w:t>
      </w:r>
      <w:r>
        <w:rPr>
          <w:rFonts w:hint="eastAsia"/>
        </w:rPr>
        <w:br/>
      </w:r>
      <w:r>
        <w:rPr>
          <w:rFonts w:hint="eastAsia"/>
        </w:rPr>
        <w:t>　　1.3 从不同应用，罗非鱼主要包括如下几个方面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中国不同应用罗非鱼增长趋势2021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新鲜</w:t>
      </w:r>
      <w:r>
        <w:rPr>
          <w:rFonts w:hint="eastAsia"/>
        </w:rPr>
        <w:br/>
      </w:r>
      <w:r>
        <w:rPr>
          <w:rFonts w:hint="eastAsia"/>
        </w:rPr>
        <w:t>　　　　1.3.3 冷冻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1.4 中国罗非鱼发展现状及未来趋势（2021-2032）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中国市场罗非鱼收入及增长率（2021-2032）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中国市场罗非鱼销量及增长率（2021-2032）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中国市场主要罗非鱼厂商分析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中国市场主要厂商罗非鱼销量及市场占有率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中国市场主要厂商罗非鱼销量（2021-2026）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中国市场主要厂商罗非鱼销量市场份额（2021-2026）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中国市场主要厂商罗非鱼收入及市场占有率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中国市场主要厂商罗非鱼收入（2021-2026）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中国市场主要厂商罗非鱼收入市场份额（2021-2026）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2025年中国市场主要厂商罗非鱼收入排名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中国市场主要厂商罗非鱼价格（2021-2026）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中国市场主要厂商罗非鱼总部及产地分布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中国市场主要厂商成立时间及罗非鱼商业化日期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中国市场主要厂商罗非鱼产品类型及应用</w:t>
      </w:r>
      <w:r>
        <w:rPr>
          <w:rFonts w:hint="eastAsia"/>
        </w:rPr>
        <w:br/>
      </w:r>
      <w:r>
        <w:rPr>
          <w:rFonts w:hint="eastAsia"/>
        </w:rPr>
        <w:t>　　2.7 罗非鱼行业集中度、竞争程度分析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罗非鱼行业集中度分析：2025年中国Top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中国市场罗非鱼第一梯队、第二梯队和第三梯队厂商（品牌）及2025年市场份额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重点企业（14）在中国市场罗非鱼销量、收入、价格及毛利率（2021-2026）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不同产品类型罗非鱼分析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中国市场不同产品类型罗非鱼销量（2021-2032）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中国市场不同产品类型罗非鱼销量及市场份额（2021-2026）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中国市场不同产品类型罗非鱼销量预测（2027-2032）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中国市场不同产品类型罗非鱼规模（2021-2032）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中国市场不同产品类型罗非鱼规模及市场份额（2021-2026）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中国市场不同产品类型罗非鱼规模预测（2027-2032）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中国市场不同产品类型罗非鱼价格走势（2021-2032）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不同应用罗非鱼分析</w:t>
      </w:r>
      <w:r>
        <w:rPr>
          <w:rFonts w:hint="eastAsia"/>
        </w:rPr>
        <w:br/>
      </w:r>
      <w:r>
        <w:rPr>
          <w:rFonts w:hint="eastAsia"/>
        </w:rPr>
        <w:t>　　5.1 中国市场不同应用罗非鱼销量（2021-2032）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中国市场不同应用罗非鱼销量及市场份额（2021-2026）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中国市场不同应用罗非鱼销量预测（2027-2032）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中国市场不同应用罗非鱼规模（2021-2032）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中国市场不同应用罗非鱼规模及市场份额（2021-2026）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中国市场不同应用罗非鱼规模预测（2027-2032）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中国市场不同应用罗非鱼价格走势（2021-2032）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罗非鱼行业发展分析---发展趋势</w:t>
      </w:r>
      <w:r>
        <w:rPr>
          <w:rFonts w:hint="eastAsia"/>
        </w:rPr>
        <w:br/>
      </w:r>
      <w:r>
        <w:rPr>
          <w:rFonts w:hint="eastAsia"/>
        </w:rPr>
        <w:t>　　6.2 罗非鱼行业发展分析---厂商壁垒</w:t>
      </w:r>
      <w:r>
        <w:rPr>
          <w:rFonts w:hint="eastAsia"/>
        </w:rPr>
        <w:br/>
      </w:r>
      <w:r>
        <w:rPr>
          <w:rFonts w:hint="eastAsia"/>
        </w:rPr>
        <w:t>　　6.3 罗非鱼行业发展分析---驱动因素</w:t>
      </w:r>
      <w:r>
        <w:rPr>
          <w:rFonts w:hint="eastAsia"/>
        </w:rPr>
        <w:br/>
      </w:r>
      <w:r>
        <w:rPr>
          <w:rFonts w:hint="eastAsia"/>
        </w:rPr>
        <w:t>　　6.4 罗非鱼行业发展分析---制约因素</w:t>
      </w:r>
      <w:r>
        <w:rPr>
          <w:rFonts w:hint="eastAsia"/>
        </w:rPr>
        <w:br/>
      </w:r>
      <w:r>
        <w:rPr>
          <w:rFonts w:hint="eastAsia"/>
        </w:rPr>
        <w:t>　　6.5 罗非鱼中国企业SWOT分析</w:t>
      </w:r>
      <w:r>
        <w:rPr>
          <w:rFonts w:hint="eastAsia"/>
        </w:rPr>
        <w:br/>
      </w:r>
      <w:r>
        <w:rPr>
          <w:rFonts w:hint="eastAsia"/>
        </w:rPr>
        <w:t>　　6.6 罗非鱼行业发展分析---行业政策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罗非鱼行业产业链简介</w:t>
      </w:r>
      <w:r>
        <w:rPr>
          <w:rFonts w:hint="eastAsia"/>
        </w:rPr>
        <w:br/>
      </w:r>
      <w:r>
        <w:rPr>
          <w:rFonts w:hint="eastAsia"/>
        </w:rPr>
        <w:t>　　7.2 罗非鱼产业链分析-上游</w:t>
      </w:r>
      <w:r>
        <w:rPr>
          <w:rFonts w:hint="eastAsia"/>
        </w:rPr>
        <w:br/>
      </w:r>
      <w:r>
        <w:rPr>
          <w:rFonts w:hint="eastAsia"/>
        </w:rPr>
        <w:t>　　7.3 罗非鱼产业链分析-中游</w:t>
      </w:r>
      <w:r>
        <w:rPr>
          <w:rFonts w:hint="eastAsia"/>
        </w:rPr>
        <w:br/>
      </w:r>
      <w:r>
        <w:rPr>
          <w:rFonts w:hint="eastAsia"/>
        </w:rPr>
        <w:t>　　7.4 罗非鱼产业链分析-下游</w:t>
      </w:r>
      <w:r>
        <w:rPr>
          <w:rFonts w:hint="eastAsia"/>
        </w:rPr>
        <w:br/>
      </w:r>
      <w:r>
        <w:rPr>
          <w:rFonts w:hint="eastAsia"/>
        </w:rPr>
        <w:t>　　7.5 罗非鱼行业采购模式</w:t>
      </w:r>
      <w:r>
        <w:rPr>
          <w:rFonts w:hint="eastAsia"/>
        </w:rPr>
        <w:br/>
      </w:r>
      <w:r>
        <w:rPr>
          <w:rFonts w:hint="eastAsia"/>
        </w:rPr>
        <w:t>　　7.6 罗非鱼行业生产模式</w:t>
      </w:r>
      <w:r>
        <w:rPr>
          <w:rFonts w:hint="eastAsia"/>
        </w:rPr>
        <w:br/>
      </w:r>
      <w:r>
        <w:rPr>
          <w:rFonts w:hint="eastAsia"/>
        </w:rPr>
        <w:t>　　7.7 罗非鱼行业销售模式及销售渠道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中国本土罗非鱼产能、产量分析</w:t>
      </w:r>
      <w:r>
        <w:rPr>
          <w:rFonts w:hint="eastAsia"/>
        </w:rPr>
        <w:br/>
      </w:r>
      <w:r>
        <w:rPr>
          <w:rFonts w:hint="eastAsia"/>
        </w:rPr>
        <w:t>　　8.1 中国罗非鱼供需现状及预测（2021-2032）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中国罗非鱼产能、产量、产能利用率及发展趋势（2021-2032）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中国罗非鱼产量、市场需求量及发展趋势（2021-2032）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中国罗非鱼进出口分析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中国市场罗非鱼主要进口来源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中国市场罗非鱼主要出口目的地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不同产品类型罗非鱼市场规模2021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不同应用罗非鱼市场规模2021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中国市场主要厂商罗非鱼销量（2021-2026）&amp;（吨）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中国市场主要厂商罗非鱼销量市场份额（2021-2026）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中国市场主要厂商罗非鱼收入（2021-2026）&amp;（万元）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中国市场主要厂商罗非鱼收入份额（2021-2026）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2025年中国主要生产商罗非鱼收入排名（万元）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中国市场主要厂商罗非鱼价格（2021-2026）&amp;（元/吨）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中国市场主要厂商罗非鱼总部及产地分布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中国市场主要厂商成立时间及罗非鱼商业化日期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中国市场主要厂商罗非鱼产品类型及应用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2025年中国市场罗非鱼主要厂商市场地位（第一梯队、第二梯队和第三梯队）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罗非鱼市场投资、并购等现状分析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罗非鱼生产基地、总部、竞争对手及市场地位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罗非鱼产品规格、参数及市场应用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罗非鱼销量（吨）、收入（万元）、价格（元/吨）及毛利率（2021-2026）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中国市场不同产品类型罗非鱼销量（2021-2026）&amp;（吨）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中国市场不同产品类型罗非鱼销量市场份额（2021-2026）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中国市场不同产品类型罗非鱼销量预测（2027-2032）&amp;（吨）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中国市场不同产品类型罗非鱼销量市场份额预测（2027-2032）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中国市场不同产品类型罗非鱼规模（2021-2026）&amp;（万元）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中国市场不同产品类型罗非鱼规模市场份额（2021-2026）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中国市场不同产品类型罗非鱼规模预测（2027-2032）&amp;（万元）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中国市场不同产品类型罗非鱼规模市场份额预测（2027-2032）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中国市场不同应用罗非鱼销量（2021-2026）&amp;（吨）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中国市场不同应用罗非鱼销量市场份额（2021-2026）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中国市场不同应用罗非鱼销量预测（2027-2032）&amp;（吨）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中国市场不同应用罗非鱼销量市场份额预测（2027-2032）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中国市场不同应用罗非鱼规模（2021-2026）&amp;（万元）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中国市场不同应用罗非鱼规模市场份额（2021-2026）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中国市场不同应用罗非鱼规模预测（2027-2032）&amp;（万元）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中国市场不同应用罗非鱼规模市场份额预测（2027-2032）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罗非鱼行业发展分析---发展趋势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罗非鱼行业发展分析---厂商壁垒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罗非鱼行业发展分析---驱动因素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罗非鱼行业发展分析---制约因素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罗非鱼行业相关重点政策一览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罗非鱼行业供应链分析</w:t>
      </w:r>
      <w:r>
        <w:rPr>
          <w:rFonts w:hint="eastAsia"/>
        </w:rPr>
        <w:br/>
      </w:r>
      <w:r>
        <w:rPr>
          <w:rFonts w:hint="eastAsia"/>
        </w:rPr>
        <w:t>　　表 106： 罗非鱼上游原料供应商</w:t>
      </w:r>
      <w:r>
        <w:rPr>
          <w:rFonts w:hint="eastAsia"/>
        </w:rPr>
        <w:br/>
      </w:r>
      <w:r>
        <w:rPr>
          <w:rFonts w:hint="eastAsia"/>
        </w:rPr>
        <w:t>　　表 107： 罗非鱼行业主要下游客户</w:t>
      </w:r>
      <w:r>
        <w:rPr>
          <w:rFonts w:hint="eastAsia"/>
        </w:rPr>
        <w:br/>
      </w:r>
      <w:r>
        <w:rPr>
          <w:rFonts w:hint="eastAsia"/>
        </w:rPr>
        <w:t>　　表 108： 罗非鱼典型经销商</w:t>
      </w:r>
      <w:r>
        <w:rPr>
          <w:rFonts w:hint="eastAsia"/>
        </w:rPr>
        <w:br/>
      </w:r>
      <w:r>
        <w:rPr>
          <w:rFonts w:hint="eastAsia"/>
        </w:rPr>
        <w:t>　　表 109： 中国罗非鱼产量、销量、进口量及出口量（2021-2026）&amp;（吨）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中国罗非鱼产量、销量、进口量及出口量预测（2027-2032）&amp;（吨）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中国市场罗非鱼主要进口来源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中国市场罗非鱼主要出口目的地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罗非鱼产品图片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中国不同产品类型罗非鱼市场规模市场份额2025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罗非鱼产品图片</w:t>
      </w:r>
      <w:r>
        <w:rPr>
          <w:rFonts w:hint="eastAsia"/>
        </w:rPr>
        <w:br/>
      </w:r>
      <w:r>
        <w:rPr>
          <w:rFonts w:hint="eastAsia"/>
        </w:rPr>
        <w:t>　　图 4： 罗非鱼片产品图片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中国不同应用罗非鱼市场份额2025 &amp; 2032</w:t>
      </w:r>
      <w:r>
        <w:rPr>
          <w:rFonts w:hint="eastAsia"/>
        </w:rPr>
        <w:br/>
      </w:r>
      <w:r>
        <w:rPr>
          <w:rFonts w:hint="eastAsia"/>
        </w:rPr>
        <w:t>　　图 6： 新鲜</w:t>
      </w:r>
      <w:r>
        <w:rPr>
          <w:rFonts w:hint="eastAsia"/>
        </w:rPr>
        <w:br/>
      </w:r>
      <w:r>
        <w:rPr>
          <w:rFonts w:hint="eastAsia"/>
        </w:rPr>
        <w:t>　　图 7： 冷冻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中国市场罗非鱼市场规模，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中国市场罗非鱼收入及增长率（2021-2032）&amp;（万元）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中国市场罗非鱼销量及增长率（2021-2032）&amp;（吨）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2025年中国市场主要厂商罗非鱼销量市场份额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2025年中国市场主要厂商罗非鱼收入市场份额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2025年中国市场前五大厂商罗非鱼市场份额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2025年中国市场罗非鱼第一梯队、第二梯队和第三梯队厂商（品牌）及市场份额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中国市场不同产品类型罗非鱼价格走势（2021-2032）&amp;（元/吨）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中国市场不同应用罗非鱼价格走势（2021-2032）&amp;（元/吨）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罗非鱼中国企业SWOT分析</w:t>
      </w:r>
      <w:r>
        <w:rPr>
          <w:rFonts w:hint="eastAsia"/>
        </w:rPr>
        <w:br/>
      </w:r>
      <w:r>
        <w:rPr>
          <w:rFonts w:hint="eastAsia"/>
        </w:rPr>
        <w:t>　　图 19： 罗非鱼产业链</w:t>
      </w:r>
      <w:r>
        <w:rPr>
          <w:rFonts w:hint="eastAsia"/>
        </w:rPr>
        <w:br/>
      </w:r>
      <w:r>
        <w:rPr>
          <w:rFonts w:hint="eastAsia"/>
        </w:rPr>
        <w:t>　　图 20： 罗非鱼行业采购模式分析</w:t>
      </w:r>
      <w:r>
        <w:rPr>
          <w:rFonts w:hint="eastAsia"/>
        </w:rPr>
        <w:br/>
      </w:r>
      <w:r>
        <w:rPr>
          <w:rFonts w:hint="eastAsia"/>
        </w:rPr>
        <w:t>　　图 21： 罗非鱼行业生产模式分析</w:t>
      </w:r>
      <w:r>
        <w:rPr>
          <w:rFonts w:hint="eastAsia"/>
        </w:rPr>
        <w:br/>
      </w:r>
      <w:r>
        <w:rPr>
          <w:rFonts w:hint="eastAsia"/>
        </w:rPr>
        <w:t>　　图 22： 罗非鱼行业销售模式分析</w:t>
      </w:r>
      <w:r>
        <w:rPr>
          <w:rFonts w:hint="eastAsia"/>
        </w:rPr>
        <w:br/>
      </w:r>
      <w:r>
        <w:rPr>
          <w:rFonts w:hint="eastAsia"/>
        </w:rPr>
        <w:t>　　图 23： 中国罗非鱼产能、产量、产能利用率及发展趋势（2021-2032）&amp;（吨）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中国罗非鱼产量、市场需求量及发展趋势（2021-2032）&amp;（吨）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6a02f38aa4f93" w:history="1">
        <w:r>
          <w:rPr>
            <w:rStyle w:val="Hyperlink"/>
          </w:rPr>
          <w:t>2026-2032年中国罗非鱼市场现状与发展前景预测报告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6a02f38aa4f93" w:history="1">
        <w:r>
          <w:rPr>
            <w:rStyle w:val="Hyperlink"/>
          </w:rPr>
          <w:t>https://www.20087.com/7/92/LuoFeiYuFaZhanXianZhuangQianJing.html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热点：鱼泡网、罗非鱼为何要尽量少吃、福寿鱼是什么鱼、罗非鱼的营养价值及功效、国内罗非鱼6个品种、罗非鱼刺多吗、罗非鱼图片大全 图片高清、罗非鱼养殖成本及利润、罗非鱼长什么样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f3cd896b24a07" w:history="1">
      <w:r>
        <w:rPr>
          <w:rStyle w:val="Hyperlink"/>
        </w:rPr>
        <w:t>2026-2032年中国罗非鱼市场现状与发展前景预测报告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uoFeiYuFaZhanXianZhuangQianJing.html" TargetMode="External" Id="R5b76a02f38aa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uoFeiYuFaZhanXianZhuangQianJing.html" TargetMode="External" Id="R163f3cd896b2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2025-11-27T05:09:50Z</dcterms:created>
  <dcterms:modified xsi:type="dcterms:W3CDTF">2025-11-27T06:09:50Z</dcterms:modified>
  <dc:subject>2026-2032年中国罗非鱼市场现状与发展前景预测报告</dc:subject>
  <dc:title>2026-2032年中国罗非鱼市场现状与发展前景预测报告</dc:title>
  <cp:keywords>2026-2032年中国罗非鱼市场现状与发展前景预测报告</cp:keywords>
  <dc:description>2026-2032年中国罗非鱼市场现状与发展前景预测报告</dc:description>
</cp:coreProperties>
</file>