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e066027ce44e8" w:history="1">
              <w:r>
                <w:rPr>
                  <w:rStyle w:val="Hyperlink"/>
                </w:rPr>
                <w:t>全球与中国速冻甜糯玉米发展现状及趋势预测报告（2025-2031年）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e066027ce44e8" w:history="1">
              <w:r>
                <w:rPr>
                  <w:rStyle w:val="Hyperlink"/>
                </w:rPr>
                <w:t>全球与中国速冻甜糯玉米发展现状及趋势预测报告（2025-2031年）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e066027ce44e8" w:history="1">
                <w:r>
                  <w:rPr>
                    <w:rStyle w:val="Hyperlink"/>
                  </w:rPr>
                  <w:t>https://www.20087.com/7/52/SuDongTianNuoYuMiFaZhanQuShiFenXi.html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甜糯玉米是一种方便食品，因其口感好、营养丰富而受到市场的青睐。近年来，随着人们生活水平的提高和快节奏生活方式的影响，速冻甜糯玉米的市场需求持续增长。技术上，速冻技术的进步保证了甜糯玉米的新鲜度和营养价值，同时，为了满足不同消费者的口味需求，市场上出现了多种风味的速冻甜糯玉米产品。</w:t>
      </w:r>
      <w:r>
        <w:rPr>
          <w:rFonts w:hint="eastAsia"/>
        </w:rPr>
        <w:br/>
      </w:r>
      <w:r>
        <w:rPr>
          <w:rFonts w:hint="eastAsia"/>
        </w:rPr>
        <w:t>　　未来，速冻甜糯玉米的发展将更加注重产品多样性和健康属性。一方面，随着消费者对食品口味和营养成分的多样化需求，速冻甜糯玉米将推出更多创新口味和配方，如低脂、低糖等。另一方面，随着健康饮食观念深入人心，速冻甜糯玉米将更加注重保留食物的原汁原味和营养价值，采用更健康的加工方式和配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e066027ce44e8" w:history="1">
        <w:r>
          <w:rPr>
            <w:rStyle w:val="Hyperlink"/>
          </w:rPr>
          <w:t>全球与中国速冻甜糯玉米发展现状及趋势预测报告（2025-2031年）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速冻甜糯玉米行业的市场规模、需求变化、产业链动态及区域发展格局。报告重点解读了速冻甜糯玉米行业竞争态势与重点企业的市场表现，并通过科学研判行业趋势与前景，揭示了速冻甜糯玉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中国速冻甜糯玉米概述</w:t>
      </w:r>
      <w:r>
        <w:rPr>
          <w:rFonts w:hint="eastAsia"/>
        </w:rPr>
        <w:br/>
      </w:r>
      <w:r>
        <w:rPr>
          <w:rFonts w:hint="eastAsia"/>
        </w:rPr>
        <w:t>　　第一节 速冻甜糯玉米行业定义</w:t>
      </w:r>
      <w:r>
        <w:rPr>
          <w:rFonts w:hint="eastAsia"/>
        </w:rPr>
        <w:br/>
      </w:r>
      <w:r>
        <w:rPr>
          <w:rFonts w:hint="eastAsia"/>
        </w:rPr>
        <w:t>　　第二节 速冻甜糯玉米行业发展特性</w:t>
      </w:r>
      <w:r>
        <w:rPr>
          <w:rFonts w:hint="eastAsia"/>
        </w:rPr>
        <w:br/>
      </w:r>
      <w:r>
        <w:rPr>
          <w:rFonts w:hint="eastAsia"/>
        </w:rPr>
        <w:t>　　第三节 速冻甜糯玉米产业链分析</w:t>
      </w:r>
      <w:r>
        <w:rPr>
          <w:rFonts w:hint="eastAsia"/>
        </w:rPr>
        <w:br/>
      </w:r>
      <w:r>
        <w:rPr>
          <w:rFonts w:hint="eastAsia"/>
        </w:rPr>
        <w:t>　　第四节 速冻甜糯玉米行业生命周期分析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2024-2025年国外速冻甜糯玉米市场发展概况</w:t>
      </w:r>
      <w:r>
        <w:rPr>
          <w:rFonts w:hint="eastAsia"/>
        </w:rPr>
        <w:br/>
      </w:r>
      <w:r>
        <w:rPr>
          <w:rFonts w:hint="eastAsia"/>
        </w:rPr>
        <w:t>　　第一节 全球速冻甜糯玉米市场发展分析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北美地区主要国家速冻甜糯玉米市场概况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欧盟地区主要国家速冻甜糯玉米市场概况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亚洲地区主要国家速冻甜糯玉米市场概况</w:t>
      </w:r>
      <w:r>
        <w:rPr>
          <w:rFonts w:hint="eastAsia"/>
        </w:rPr>
        <w:br/>
      </w:r>
      <w:r>
        <w:rPr>
          <w:rFonts w:hint="eastAsia"/>
        </w:rPr>
        <w:t>　　第五节 全球速冻甜糯玉米市场发展预测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2024-2025年中国速冻甜糯玉米发展环境分析</w:t>
      </w:r>
      <w:r>
        <w:rPr>
          <w:rFonts w:hint="eastAsia"/>
        </w:rPr>
        <w:br/>
      </w:r>
      <w:r>
        <w:rPr>
          <w:rFonts w:hint="eastAsia"/>
        </w:rPr>
        <w:t>　　第一节 速冻甜糯玉米行业经济环境分析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速冻甜糯玉米行业相关政策、标准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速冻甜糯玉米行业相关发展规划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2024-2025年速冻甜糯玉米行业技术发展现状及趋势分析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速冻甜糯玉米行业技术发展现状分析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国内外速冻甜糯玉米行业技术差异与原因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速冻甜糯玉米行业技术发展方向、趋势预测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提升速冻甜糯玉米行业技术能力策略建议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2024-2025年速冻甜糯玉米市场特性分析</w:t>
      </w:r>
      <w:r>
        <w:rPr>
          <w:rFonts w:hint="eastAsia"/>
        </w:rPr>
        <w:br/>
      </w:r>
      <w:r>
        <w:rPr>
          <w:rFonts w:hint="eastAsia"/>
        </w:rPr>
        <w:t>　　第一节 速冻甜糯玉米行业集中度分析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2024-2025年速冻甜糯玉米行业SWOT分析</w:t>
      </w:r>
      <w:r>
        <w:rPr>
          <w:rFonts w:hint="eastAsia"/>
        </w:rPr>
        <w:br/>
      </w:r>
      <w:r>
        <w:rPr>
          <w:rFonts w:hint="eastAsia"/>
        </w:rPr>
        <w:t>　　　　一、速冻甜糯玉米行业优势</w:t>
      </w:r>
      <w:r>
        <w:rPr>
          <w:rFonts w:hint="eastAsia"/>
        </w:rPr>
        <w:br/>
      </w:r>
      <w:r>
        <w:rPr>
          <w:rFonts w:hint="eastAsia"/>
        </w:rPr>
        <w:t>　　　　二、速冻甜糯玉米行业劣势</w:t>
      </w:r>
      <w:r>
        <w:rPr>
          <w:rFonts w:hint="eastAsia"/>
        </w:rPr>
        <w:br/>
      </w:r>
      <w:r>
        <w:rPr>
          <w:rFonts w:hint="eastAsia"/>
        </w:rPr>
        <w:t>　　　　三、速冻甜糯玉米行业机会</w:t>
      </w:r>
      <w:r>
        <w:rPr>
          <w:rFonts w:hint="eastAsia"/>
        </w:rPr>
        <w:br/>
      </w:r>
      <w:r>
        <w:rPr>
          <w:rFonts w:hint="eastAsia"/>
        </w:rPr>
        <w:t>　　　　四、速冻甜糯玉米行业风险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中国速冻甜糯玉米发展现状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2024-2025年中国速冻甜糯玉米市场现状分析</w:t>
      </w:r>
      <w:r>
        <w:rPr>
          <w:rFonts w:hint="eastAsia"/>
        </w:rPr>
        <w:br/>
      </w:r>
      <w:r>
        <w:rPr>
          <w:rFonts w:hint="eastAsia"/>
        </w:rPr>
        <w:t>　　第二节 中国速冻甜糯玉米行业产量情况分析及预测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一、速冻甜糯玉米总体产能规模</w:t>
      </w:r>
      <w:r>
        <w:rPr>
          <w:rFonts w:hint="eastAsia"/>
        </w:rPr>
        <w:br/>
      </w:r>
      <w:r>
        <w:rPr>
          <w:rFonts w:hint="eastAsia"/>
        </w:rPr>
        <w:t>　　　　二、速冻甜糯玉米生产区域分布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三、2019-2024年中国速冻甜糯玉米产量统计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三、2025-2031年中国速冻甜糯玉米产量预测</w:t>
      </w:r>
      <w:r>
        <w:rPr>
          <w:rFonts w:hint="eastAsia"/>
        </w:rPr>
        <w:br/>
      </w:r>
      <w:r>
        <w:rPr>
          <w:rFonts w:hint="eastAsia"/>
        </w:rPr>
        <w:t>　　第三节 中国速冻甜糯玉米市场需求分析及预测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一、中国速冻甜糯玉米市场需求特点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二、2019-2024年中国速冻甜糯玉米市场需求量统计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三、2025-2031年中国速冻甜糯玉米市场需求量预测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中国速冻甜糯玉米价格趋势分析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一、2019-2024年中国速冻甜糯玉米市场价格趋势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2019-2024年速冻甜糯玉米行业经济运行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2019-2024年中国速冻甜糯玉米行业盈利能力分析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2019-2024年中国速冻甜糯玉米行业发展能力分析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2019-2024年速冻甜糯玉米行业偿债能力分析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2019-2024年速冻甜糯玉米制造企业数量分析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中国速冻甜糯玉米行业重点地区发展分析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**地区速冻甜糯玉米市场发展分析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**地区速冻甜糯玉米市场发展分析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**地区速冻甜糯玉米市场发展分析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**地区速冻甜糯玉米市场发展分析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**地区速冻甜糯玉米市场发展分析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2019-2024年中国速冻甜糯玉米进出口分析</w:t>
      </w:r>
      <w:r>
        <w:rPr>
          <w:rFonts w:hint="eastAsia"/>
        </w:rPr>
        <w:br/>
      </w:r>
      <w:r>
        <w:rPr>
          <w:rFonts w:hint="eastAsia"/>
        </w:rPr>
        <w:t>　　第一节 速冻甜糯玉米进口情况分析</w:t>
      </w:r>
      <w:r>
        <w:rPr>
          <w:rFonts w:hint="eastAsia"/>
        </w:rPr>
        <w:br/>
      </w:r>
      <w:r>
        <w:rPr>
          <w:rFonts w:hint="eastAsia"/>
        </w:rPr>
        <w:t>　　第二节 速冻甜糯玉米出口情况分析</w:t>
      </w:r>
      <w:r>
        <w:rPr>
          <w:rFonts w:hint="eastAsia"/>
        </w:rPr>
        <w:br/>
      </w:r>
      <w:r>
        <w:rPr>
          <w:rFonts w:hint="eastAsia"/>
        </w:rPr>
        <w:t>　　第三节 影响速冻甜糯玉米进出口因素分析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主要速冻甜糯玉米生产企业及竞争格局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速冻甜糯玉米行业投资战略研究</w:t>
      </w:r>
      <w:r>
        <w:rPr>
          <w:rFonts w:hint="eastAsia"/>
        </w:rPr>
        <w:br/>
      </w:r>
      <w:r>
        <w:rPr>
          <w:rFonts w:hint="eastAsia"/>
        </w:rPr>
        <w:t>　　第一节 速冻甜糯玉米行业发展战略研究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对我国速冻甜糯玉米品牌的战略思考</w:t>
      </w:r>
      <w:r>
        <w:rPr>
          <w:rFonts w:hint="eastAsia"/>
        </w:rPr>
        <w:br/>
      </w:r>
      <w:r>
        <w:rPr>
          <w:rFonts w:hint="eastAsia"/>
        </w:rPr>
        <w:t>　　　　一、速冻甜糯玉米品牌的重要性</w:t>
      </w:r>
      <w:r>
        <w:rPr>
          <w:rFonts w:hint="eastAsia"/>
        </w:rPr>
        <w:br/>
      </w:r>
      <w:r>
        <w:rPr>
          <w:rFonts w:hint="eastAsia"/>
        </w:rPr>
        <w:t>　　　　二、速冻甜糯玉米实施品牌战略的意义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三、速冻甜糯玉米企业品牌的现状分析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四、我国速冻甜糯玉米企业的品牌战略</w:t>
      </w:r>
      <w:r>
        <w:rPr>
          <w:rFonts w:hint="eastAsia"/>
        </w:rPr>
        <w:br/>
      </w:r>
      <w:r>
        <w:rPr>
          <w:rFonts w:hint="eastAsia"/>
        </w:rPr>
        <w:t>　　　　五、速冻甜糯玉米品牌战略管理的策略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速冻甜糯玉米经营策略分析</w:t>
      </w:r>
      <w:r>
        <w:rPr>
          <w:rFonts w:hint="eastAsia"/>
        </w:rPr>
        <w:br/>
      </w:r>
      <w:r>
        <w:rPr>
          <w:rFonts w:hint="eastAsia"/>
        </w:rPr>
        <w:t>　　　　一、速冻甜糯玉米市场细分策略</w:t>
      </w:r>
      <w:r>
        <w:rPr>
          <w:rFonts w:hint="eastAsia"/>
        </w:rPr>
        <w:br/>
      </w:r>
      <w:r>
        <w:rPr>
          <w:rFonts w:hint="eastAsia"/>
        </w:rPr>
        <w:t>　　　　二、速冻甜糯玉米市场创新策略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四、速冻甜糯玉米新产品差异化战略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2025-2031年中国速冻甜糯玉米发展趋势预测及投资风险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2025-2025年速冻甜糯玉米市场前景分析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2025-2031年速冻甜糯玉米行业发展趋势预测</w:t>
      </w:r>
      <w:r>
        <w:rPr>
          <w:rFonts w:hint="eastAsia"/>
        </w:rPr>
        <w:br/>
      </w:r>
      <w:r>
        <w:rPr>
          <w:rFonts w:hint="eastAsia"/>
        </w:rPr>
        <w:t>　　第三节 速冻甜糯玉米行业投资风险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速冻甜糯玉米投资建议</w:t>
      </w:r>
      <w:r>
        <w:rPr>
          <w:rFonts w:hint="eastAsia"/>
        </w:rPr>
        <w:br/>
      </w:r>
      <w:r>
        <w:rPr>
          <w:rFonts w:hint="eastAsia"/>
        </w:rPr>
        <w:t>　　第一节 速冻甜糯玉米行业投资环境分析</w:t>
      </w:r>
      <w:r>
        <w:rPr>
          <w:rFonts w:hint="eastAsia"/>
        </w:rPr>
        <w:br/>
      </w:r>
      <w:r>
        <w:rPr>
          <w:rFonts w:hint="eastAsia"/>
        </w:rPr>
        <w:t>　　第二节 速冻甜糯玉米行业投资进入壁垒分析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速冻甜糯玉米行业历程</w:t>
      </w:r>
      <w:r>
        <w:rPr>
          <w:rFonts w:hint="eastAsia"/>
        </w:rPr>
        <w:br/>
      </w:r>
      <w:r>
        <w:rPr>
          <w:rFonts w:hint="eastAsia"/>
        </w:rPr>
        <w:t>　　图表 速冻甜糯玉米行业生命周期</w:t>
      </w:r>
      <w:r>
        <w:rPr>
          <w:rFonts w:hint="eastAsia"/>
        </w:rPr>
        <w:br/>
      </w:r>
      <w:r>
        <w:rPr>
          <w:rFonts w:hint="eastAsia"/>
        </w:rPr>
        <w:t>　　图表 速冻甜糯玉米行业产业链分析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2019-2024年速冻甜糯玉米行业市场容量分析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2024年中国速冻甜糯玉米行业需求领域分布格局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2024年中国速冻甜糯玉米进口国家及地区分析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2024年中国速冻甜糯玉米出口国家及地区分析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2025年中国速冻甜糯玉米市场前景分析</w:t>
      </w:r>
      <w:r>
        <w:rPr>
          <w:rFonts w:hint="eastAsia"/>
        </w:rPr>
        <w:br/>
      </w:r>
      <w:r>
        <w:rPr>
          <w:rFonts w:hint="eastAsia"/>
        </w:rPr>
        <w:t>　　图表 2025年中国速冻甜糯玉米发展趋势预测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e066027ce44e8" w:history="1">
        <w:r>
          <w:rPr>
            <w:rStyle w:val="Hyperlink"/>
          </w:rPr>
          <w:t>全球与中国速冻甜糯玉米发展现状及趋势预测报告（2025-2031年）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e066027ce44e8" w:history="1">
        <w:r>
          <w:rPr>
            <w:rStyle w:val="Hyperlink"/>
          </w:rPr>
          <w:t>https://www.20087.com/7/52/SuDongTianNuoYuMiFaZhanQuShiFenXi.html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糯玉米新能源车图片、速冻甜糯玉米有防腐剂吗、真空免煮玉米对身体好吗、速冻甜糯玉米是熟的吗、最吸引人的玉米文案短句、速冻甜糯玉米怎样煮、红薯和玉米哪个更减肥、速冻甜糯玉米是转基因吗、甜糯玉米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fba99410240bc" w:history="1">
      <w:r>
        <w:rPr>
          <w:rStyle w:val="Hyperlink"/>
        </w:rPr>
        <w:t>全球与中国速冻甜糯玉米发展现状及趋势预测报告（2025-2031年）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uDongTianNuoYuMiFaZhanQuShiFenXi.html" TargetMode="External" Id="Rc7ae066027c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uDongTianNuoYuMiFaZhanQuShiFenXi.html" TargetMode="External" Id="R3a5fba994102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2024-09-18T08:10:00Z</dcterms:created>
  <dcterms:modified xsi:type="dcterms:W3CDTF">2024-09-18T09:10:00Z</dcterms:modified>
  <dc:subject>全球与中国速冻甜糯玉米发展现状及趋势预测报告（2025-2031年）</dc:subject>
  <dc:title>全球与中国速冻甜糯玉米发展现状及趋势预测报告（2025-2031年）</dc:title>
  <cp:keywords>全球与中国速冻甜糯玉米发展现状及趋势预测报告（2025-2031年）</cp:keywords>
  <dc:description>全球与中国速冻甜糯玉米发展现状及趋势预测报告（2025-2031年）</dc:description>
</cp:coreProperties>
</file>