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47f0face140b2" w:history="1">
              <w:r>
                <w:rPr>
                  <w:rStyle w:val="Hyperlink"/>
                </w:rPr>
                <w:t>2025-2031年中国隔门市场调查研究与前景分析报告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47f0face140b2" w:history="1">
              <w:r>
                <w:rPr>
                  <w:rStyle w:val="Hyperlink"/>
                </w:rPr>
                <w:t>2025-2031年中国隔门市场调查研究与前景分析报告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47f0face140b2" w:history="1">
                <w:r>
                  <w:rPr>
                    <w:rStyle w:val="Hyperlink"/>
                  </w:rPr>
                  <w:t>https://www.20087.com/7/02/GeMenQianJing.html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门是一种用于分隔空间或提供隐私的建筑构件，常见于办公室、商业场所和住宅内部。随着建筑设计风格多样化和对空间利用效率要求的提高，现代隔门不仅在材质选择和结构设计方面有了显著提升，在隔音效果和美观性上也进行了优化。例如，采用双层玻璃和吸音材料增强了隔门的隔音性能，并且一些高端产品提供了多种颜色和图案选项，以满足不同的装饰需求。然而，市场上产品质量差异较大，部分产品可能存在安装复杂或价格昂贵的问题。</w:t>
      </w:r>
      <w:r>
        <w:rPr>
          <w:rFonts w:hint="eastAsia"/>
        </w:rPr>
        <w:br/>
      </w:r>
      <w:r>
        <w:rPr>
          <w:rFonts w:hint="eastAsia"/>
        </w:rPr>
        <w:t>　　未来，隔门的发展将更加注重多功能集成与个性化定制。一方面，通过引入新型材料科学和先进制造工艺，进一步提高隔门的功能性和耐用性，满足更苛刻的应用需求；另一方面，结合用户反馈和市场需求，推出适用于特定场景（如开放式办公空间、智能家居）的个性化隔门方案，提升用户体验。此外，探索其在可持续建筑和智能管理系统中的应用潜力，如开发适用于节能环保建筑和智能环境控制的高效隔门解决方案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47f0face140b2" w:history="1">
        <w:r>
          <w:rPr>
            <w:rStyle w:val="Hyperlink"/>
          </w:rPr>
          <w:t>2025-2031年中国隔门市场调查研究与前景分析报告</w:t>
        </w:r>
      </w:hyperlink>
      <w:r>
        <w:rPr>
          <w:rFonts w:hint="eastAsia"/>
        </w:rPr>
        <w:t>》以专业、科学的视角，系统分析了隔门行业的市场规模、供需状况和竞争格局，梳理了隔门技术发展水平和未来方向。报告对隔门行业发展趋势做出客观预测，评估了市场增长空间和潜在风险，并分析了重点隔门企业的经营情况和市场表现。结合政策环境和消费需求变化，为投资者和企业提供隔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隔门行业概述</w:t>
      </w:r>
      <w:r>
        <w:rPr>
          <w:rFonts w:hint="eastAsia"/>
        </w:rPr>
        <w:br/>
      </w:r>
      <w:r>
        <w:rPr>
          <w:rFonts w:hint="eastAsia"/>
        </w:rPr>
        <w:t>　　第一节 隔门定义与分类</w:t>
      </w:r>
      <w:r>
        <w:rPr>
          <w:rFonts w:hint="eastAsia"/>
        </w:rPr>
        <w:br/>
      </w:r>
      <w:r>
        <w:rPr>
          <w:rFonts w:hint="eastAsia"/>
        </w:rPr>
        <w:t>　　第二节 隔门应用领域</w:t>
      </w:r>
      <w:r>
        <w:rPr>
          <w:rFonts w:hint="eastAsia"/>
        </w:rPr>
        <w:br/>
      </w:r>
      <w:r>
        <w:rPr>
          <w:rFonts w:hint="eastAsia"/>
        </w:rPr>
        <w:t>　　第三节 隔门行业经济指标分析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一、国内隔门产能及利用情况</w:t>
      </w:r>
      <w:r>
        <w:rPr>
          <w:rFonts w:hint="eastAsia"/>
        </w:rPr>
        <w:br/>
      </w:r>
      <w:r>
        <w:rPr>
          <w:rFonts w:hint="eastAsia"/>
        </w:rPr>
        <w:t>　　　　二、隔门产能扩张与投资动态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三、2025-2031年隔门产量预测</w:t>
      </w:r>
      <w:r>
        <w:rPr>
          <w:rFonts w:hint="eastAsia"/>
        </w:rPr>
        <w:br/>
      </w:r>
      <w:r>
        <w:rPr>
          <w:rFonts w:hint="eastAsia"/>
        </w:rPr>
        <w:t>　　第三节 2025-2031年隔门市场需求与销售分析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一、2024-2025年隔门行业需求现状</w:t>
      </w:r>
      <w:r>
        <w:rPr>
          <w:rFonts w:hint="eastAsia"/>
        </w:rPr>
        <w:br/>
      </w:r>
      <w:r>
        <w:rPr>
          <w:rFonts w:hint="eastAsia"/>
        </w:rPr>
        <w:t>　　　　二、隔门客户群体与需求特点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2024-2025年中国隔门技术发展研究</w:t>
      </w:r>
      <w:r>
        <w:rPr>
          <w:rFonts w:hint="eastAsia"/>
        </w:rPr>
        <w:br/>
      </w:r>
      <w:r>
        <w:rPr>
          <w:rFonts w:hint="eastAsia"/>
        </w:rPr>
        <w:t>　　第一节 当前隔门技术发展现状</w:t>
      </w:r>
      <w:r>
        <w:rPr>
          <w:rFonts w:hint="eastAsia"/>
        </w:rPr>
        <w:br/>
      </w:r>
      <w:r>
        <w:rPr>
          <w:rFonts w:hint="eastAsia"/>
        </w:rPr>
        <w:t>　　第二节 国内外隔门技术差异与原因</w:t>
      </w:r>
      <w:r>
        <w:rPr>
          <w:rFonts w:hint="eastAsia"/>
        </w:rPr>
        <w:br/>
      </w:r>
      <w:r>
        <w:rPr>
          <w:rFonts w:hint="eastAsia"/>
        </w:rPr>
        <w:t>　　第三节 隔门技术创新与发展趋势预测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2019-2024年中国隔门行业进出口情况分析</w:t>
      </w:r>
      <w:r>
        <w:rPr>
          <w:rFonts w:hint="eastAsia"/>
        </w:rPr>
        <w:br/>
      </w:r>
      <w:r>
        <w:rPr>
          <w:rFonts w:hint="eastAsia"/>
        </w:rPr>
        <w:t>　　第一节 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2019-2024年中国隔门行业规模情况</w:t>
      </w:r>
      <w:r>
        <w:rPr>
          <w:rFonts w:hint="eastAsia"/>
        </w:rPr>
        <w:br/>
      </w:r>
      <w:r>
        <w:rPr>
          <w:rFonts w:hint="eastAsia"/>
        </w:rPr>
        <w:t>　　　　一、隔门行业企业数量规模</w:t>
      </w:r>
      <w:r>
        <w:rPr>
          <w:rFonts w:hint="eastAsia"/>
        </w:rPr>
        <w:br/>
      </w:r>
      <w:r>
        <w:rPr>
          <w:rFonts w:hint="eastAsia"/>
        </w:rPr>
        <w:t>　　　　二、隔门行业从业人员规模</w:t>
      </w:r>
      <w:r>
        <w:rPr>
          <w:rFonts w:hint="eastAsia"/>
        </w:rPr>
        <w:br/>
      </w:r>
      <w:r>
        <w:rPr>
          <w:rFonts w:hint="eastAsia"/>
        </w:rPr>
        <w:t>　　　　三、隔门行业市场敏感性分析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2019-2024年中国隔门行业财务能力分析</w:t>
      </w:r>
      <w:r>
        <w:rPr>
          <w:rFonts w:hint="eastAsia"/>
        </w:rPr>
        <w:br/>
      </w:r>
      <w:r>
        <w:rPr>
          <w:rFonts w:hint="eastAsia"/>
        </w:rPr>
        <w:t>　　　　一、隔门行业盈利能力</w:t>
      </w:r>
      <w:r>
        <w:rPr>
          <w:rFonts w:hint="eastAsia"/>
        </w:rPr>
        <w:br/>
      </w:r>
      <w:r>
        <w:rPr>
          <w:rFonts w:hint="eastAsia"/>
        </w:rPr>
        <w:t>　　　　二、隔门行业偿债能力</w:t>
      </w:r>
      <w:r>
        <w:rPr>
          <w:rFonts w:hint="eastAsia"/>
        </w:rPr>
        <w:br/>
      </w:r>
      <w:r>
        <w:rPr>
          <w:rFonts w:hint="eastAsia"/>
        </w:rPr>
        <w:t>　　　　三、隔门行业营运能力</w:t>
      </w:r>
      <w:r>
        <w:rPr>
          <w:rFonts w:hint="eastAsia"/>
        </w:rPr>
        <w:br/>
      </w:r>
      <w:r>
        <w:rPr>
          <w:rFonts w:hint="eastAsia"/>
        </w:rPr>
        <w:t>　　　　四、隔门行业发展能力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中国隔门行业竞争格局分析</w:t>
      </w:r>
      <w:r>
        <w:rPr>
          <w:rFonts w:hint="eastAsia"/>
        </w:rPr>
        <w:br/>
      </w:r>
      <w:r>
        <w:rPr>
          <w:rFonts w:hint="eastAsia"/>
        </w:rPr>
        <w:t>　　第一节 隔门行业竞争格局总览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中国隔门行业风险与对策</w:t>
      </w:r>
      <w:r>
        <w:rPr>
          <w:rFonts w:hint="eastAsia"/>
        </w:rPr>
        <w:br/>
      </w:r>
      <w:r>
        <w:rPr>
          <w:rFonts w:hint="eastAsia"/>
        </w:rPr>
        <w:t>　　第一节 隔门行业SWOT分析</w:t>
      </w:r>
      <w:r>
        <w:rPr>
          <w:rFonts w:hint="eastAsia"/>
        </w:rPr>
        <w:br/>
      </w:r>
      <w:r>
        <w:rPr>
          <w:rFonts w:hint="eastAsia"/>
        </w:rPr>
        <w:t>　　　　一、隔门行业优势</w:t>
      </w:r>
      <w:r>
        <w:rPr>
          <w:rFonts w:hint="eastAsia"/>
        </w:rPr>
        <w:br/>
      </w:r>
      <w:r>
        <w:rPr>
          <w:rFonts w:hint="eastAsia"/>
        </w:rPr>
        <w:t>　　　　二、隔门行业劣势</w:t>
      </w:r>
      <w:r>
        <w:rPr>
          <w:rFonts w:hint="eastAsia"/>
        </w:rPr>
        <w:br/>
      </w:r>
      <w:r>
        <w:rPr>
          <w:rFonts w:hint="eastAsia"/>
        </w:rPr>
        <w:t>　　　　三、隔门市场机会</w:t>
      </w:r>
      <w:r>
        <w:rPr>
          <w:rFonts w:hint="eastAsia"/>
        </w:rPr>
        <w:br/>
      </w:r>
      <w:r>
        <w:rPr>
          <w:rFonts w:hint="eastAsia"/>
        </w:rPr>
        <w:t>　　　　四、隔门市场威胁</w:t>
      </w:r>
      <w:r>
        <w:rPr>
          <w:rFonts w:hint="eastAsia"/>
        </w:rPr>
        <w:br/>
      </w:r>
      <w:r>
        <w:rPr>
          <w:rFonts w:hint="eastAsia"/>
        </w:rPr>
        <w:t>　　第二节 隔门行业风险及对策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2024-2025年隔门行业发展环境分析</w:t>
      </w:r>
      <w:r>
        <w:rPr>
          <w:rFonts w:hint="eastAsia"/>
        </w:rPr>
        <w:br/>
      </w:r>
      <w:r>
        <w:rPr>
          <w:rFonts w:hint="eastAsia"/>
        </w:rPr>
        <w:t>　　　　一、隔门行业主管部门与监管体制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中^智^林^隔门行业发展建议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2025-2031年中国隔门行业利润预测</w:t>
      </w:r>
      <w:r>
        <w:rPr>
          <w:rFonts w:hint="eastAsia"/>
        </w:rPr>
        <w:br/>
      </w:r>
      <w:r>
        <w:rPr>
          <w:rFonts w:hint="eastAsia"/>
        </w:rPr>
        <w:t>　　图表 2025年隔门行业壁垒</w:t>
      </w:r>
      <w:r>
        <w:rPr>
          <w:rFonts w:hint="eastAsia"/>
        </w:rPr>
        <w:br/>
      </w:r>
      <w:r>
        <w:rPr>
          <w:rFonts w:hint="eastAsia"/>
        </w:rPr>
        <w:t>　　图表 2025年隔门市场前景分析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2025-2031年中国隔门市场需求预测</w:t>
      </w:r>
      <w:r>
        <w:rPr>
          <w:rFonts w:hint="eastAsia"/>
        </w:rPr>
        <w:br/>
      </w:r>
      <w:r>
        <w:rPr>
          <w:rFonts w:hint="eastAsia"/>
        </w:rPr>
        <w:t>　　图表 2025年隔门发展趋势预测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47f0face140b2" w:history="1">
        <w:r>
          <w:rPr>
            <w:rStyle w:val="Hyperlink"/>
          </w:rPr>
          <w:t>2025-2031年中国隔门市场调查研究与前景分析报告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47f0face140b2" w:history="1">
        <w:r>
          <w:rPr>
            <w:rStyle w:val="Hyperlink"/>
          </w:rPr>
          <w:t>https://www.20087.com/7/02/GeMenQianJing.html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热点：隔门递东西有什么说法、隔门缝瞧诸葛亮歇后语、隔间、隔阂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79f675d84389" w:history="1">
      <w:r>
        <w:rPr>
          <w:rStyle w:val="Hyperlink"/>
        </w:rPr>
        <w:t>2025-2031年中国隔门市场调查研究与前景分析报告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eMenQianJing.html" TargetMode="External" Id="R88c47f0face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eMenQianJing.html" TargetMode="External" Id="R81a179f675d8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2025-03-06T07:59:41Z</dcterms:created>
  <dcterms:modified xsi:type="dcterms:W3CDTF">2025-03-06T08:59:41Z</dcterms:modified>
  <dc:subject>2025-2031年中国隔门市场调查研究与前景分析报告</dc:subject>
  <dc:title>2025-2031年中国隔门市场调查研究与前景分析报告</dc:title>
  <cp:keywords>2025-2031年中国隔门市场调查研究与前景分析报告</cp:keywords>
  <dc:description>2025-2031年中国隔门市场调查研究与前景分析报告</dc:description>
</cp:coreProperties>
</file>