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e86f738f3341c4" w:history="1">
              <w:r>
                <w:rPr>
                  <w:rStyle w:val="Hyperlink"/>
                </w:rPr>
                <w:t>2026-2032年中国食品生物技术应用行业现状深度调研与发展趋势分析报告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e86f738f3341c4" w:history="1">
              <w:r>
                <w:rPr>
                  <w:rStyle w:val="Hyperlink"/>
                </w:rPr>
                <w:t>2026-2032年中国食品生物技术应用行业现状深度调研与发展趋势分析报告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2780527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e86f738f3341c4" w:history="1">
                <w:r>
                  <w:rPr>
                    <w:rStyle w:val="Hyperlink"/>
                  </w:rPr>
                  <w:t>https://www.20087.com/7/52/ShiPinShengWuJiShuYingYongFaZhanQuShiYuCe.html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生物技术是现代食品工业的重要组成部分，涵盖了微生物发酵、酶工程、基因工程技术等多个方面。近年来，随着消费者对食品安全和健康的关注增加，食品生物技术的应用范围不断扩大。目前，食品生物技术正朝着提高食品营养价值、延长保质期以及改善口感方向发展。此外，随着对可持续发展的追求，食品生物技术还在积极探索减少食品浪费的方法。</w:t>
      </w:r>
      <w:r>
        <w:rPr>
          <w:rFonts w:hint="eastAsia"/>
        </w:rPr>
        <w:br/>
      </w:r>
      <w:r>
        <w:rPr>
          <w:rFonts w:hint="eastAsia"/>
        </w:rPr>
        <w:t>　　未来食品生物技术的应用将更加注重技术创新和消费者需求。市场调研网指出，一方面，随着基因编辑技术的进步，食品生物技术将能够培育出更多具有特殊营养成分或抗逆性的作物品种，满足消费者对健康食品的需求。另一方面，随着微生物组学的研究深入，食品生物技术将更加注重利用有益微生物改善肠道健康，开发功能性食品。此外，随着消费者对食品来源透明度的要求提高，食品生物技术还将致力于提高生产过程的透明度和可追溯性。</w:t>
      </w:r>
      <w:r>
        <w:rPr>
          <w:rFonts w:hint="eastAsia"/>
        </w:rPr>
        <w:br/>
      </w:r>
      <w:r>
        <w:rPr>
          <w:rFonts w:hint="eastAsia"/>
        </w:rPr>
        <w:t>　　据市场调研网（中智林）《</w:t>
      </w:r>
      <w:hyperlink r:id="R08e86f738f3341c4" w:history="1">
        <w:r>
          <w:rPr>
            <w:rStyle w:val="Hyperlink"/>
          </w:rPr>
          <w:t>2026-2032年中国食品生物技术应用行业现状深度调研与发展趋势分析报告</w:t>
        </w:r>
      </w:hyperlink>
      <w:r>
        <w:rPr>
          <w:rFonts w:hint="eastAsia"/>
        </w:rPr>
        <w:t>》，2025年食品生物技术应用行业市场规模达 亿元，预计2032年市场规模将达 亿元，期间年均复合增长率（CAGR）达 %。报告基于国家统计局及相关协会的权威数据，系统研究了食品生物技术应用行业的市场需求、市场规模及产业链现状，分析了食品生物技术应用价格波动、细分市场动态及重点企业的经营表现，科学预测了食品生物技术应用市场前景与发展趋势，揭示了潜在需求与投资机会，同时指出了食品生物技术应用行业可能面临的风险。通过对食品生物技术应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食品生物技术应用产业概述</w:t>
      </w:r>
      <w:r>
        <w:rPr>
          <w:rFonts w:hint="eastAsia"/>
        </w:rPr>
        <w:br/>
      </w:r>
      <w:r>
        <w:rPr>
          <w:rFonts w:hint="eastAsia"/>
        </w:rPr>
        <w:t>　　第一节 食品生物技术应用定义</w:t>
      </w:r>
      <w:r>
        <w:rPr>
          <w:rFonts w:hint="eastAsia"/>
        </w:rPr>
        <w:br/>
      </w:r>
      <w:r>
        <w:rPr>
          <w:rFonts w:hint="eastAsia"/>
        </w:rPr>
        <w:t>　　第二节 食品生物技术应用行业特点</w:t>
      </w:r>
      <w:r>
        <w:rPr>
          <w:rFonts w:hint="eastAsia"/>
        </w:rPr>
        <w:br/>
      </w:r>
      <w:r>
        <w:rPr>
          <w:rFonts w:hint="eastAsia"/>
        </w:rPr>
        <w:t>　　第三节 食品生物技术应用产业链分析</w:t>
      </w:r>
      <w:r>
        <w:rPr>
          <w:rFonts w:hint="eastAsia"/>
        </w:rPr>
        <w:br/>
      </w:r>
      <w:r>
        <w:rPr>
          <w:rFonts w:hint="eastAsia"/>
        </w:rPr>
        <w:br/>
      </w:r>
      <w:r>
        <w:rPr>
          <w:rFonts w:hint="eastAsia"/>
        </w:rPr>
        <w:t>第二章 2025-2026年中国食品生物技术应用行业运行环境分析</w:t>
      </w:r>
      <w:r>
        <w:rPr>
          <w:rFonts w:hint="eastAsia"/>
        </w:rPr>
        <w:br/>
      </w:r>
      <w:r>
        <w:rPr>
          <w:rFonts w:hint="eastAsia"/>
        </w:rPr>
        <w:t>　　第一节 中国食品生物技术应用运行经济环境分析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中国食品生物技术应用产业政策环境分析</w:t>
      </w:r>
      <w:r>
        <w:rPr>
          <w:rFonts w:hint="eastAsia"/>
        </w:rPr>
        <w:br/>
      </w:r>
      <w:r>
        <w:rPr>
          <w:rFonts w:hint="eastAsia"/>
        </w:rPr>
        <w:t>　　　　一、食品生物技术应用行业监管体制</w:t>
      </w:r>
      <w:r>
        <w:rPr>
          <w:rFonts w:hint="eastAsia"/>
        </w:rPr>
        <w:br/>
      </w:r>
      <w:r>
        <w:rPr>
          <w:rFonts w:hint="eastAsia"/>
        </w:rPr>
        <w:t>　　　　二、食品生物技术应用行业主要法规</w:t>
      </w:r>
      <w:r>
        <w:rPr>
          <w:rFonts w:hint="eastAsia"/>
        </w:rPr>
        <w:br/>
      </w:r>
      <w:r>
        <w:rPr>
          <w:rFonts w:hint="eastAsia"/>
        </w:rPr>
        <w:t>　　　　三、主要食品生物技术应用产业政策</w:t>
      </w:r>
      <w:r>
        <w:rPr>
          <w:rFonts w:hint="eastAsia"/>
        </w:rPr>
        <w:br/>
      </w:r>
      <w:r>
        <w:rPr>
          <w:rFonts w:hint="eastAsia"/>
        </w:rPr>
        <w:t>　　第三节 中国食品生物技术应用产业社会环境分析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国外食品生物技术应用行业发展态势分析</w:t>
      </w:r>
      <w:r>
        <w:rPr>
          <w:rFonts w:hint="eastAsia"/>
        </w:rPr>
        <w:br/>
      </w:r>
      <w:r>
        <w:rPr>
          <w:rFonts w:hint="eastAsia"/>
        </w:rPr>
        <w:t>　　第一节 国外食品生物技术应用市场发展现状分析</w:t>
      </w:r>
      <w:r>
        <w:rPr>
          <w:rFonts w:hint="eastAsia"/>
        </w:rPr>
        <w:br/>
      </w:r>
      <w:r>
        <w:rPr>
          <w:rFonts w:hint="eastAsia"/>
        </w:rPr>
        <w:t>　　第二节 国外主要国家食品生物技术应用市场现状</w:t>
      </w:r>
      <w:r>
        <w:rPr>
          <w:rFonts w:hint="eastAsia"/>
        </w:rPr>
        <w:br/>
      </w:r>
      <w:r>
        <w:rPr>
          <w:rFonts w:hint="eastAsia"/>
        </w:rPr>
        <w:t>　　第三节 国外食品生物技术应用行业发展趋势预测</w:t>
      </w:r>
      <w:r>
        <w:rPr>
          <w:rFonts w:hint="eastAsia"/>
        </w:rPr>
        <w:br/>
      </w:r>
      <w:r>
        <w:rPr>
          <w:rFonts w:hint="eastAsia"/>
        </w:rPr>
        <w:br/>
      </w:r>
      <w:r>
        <w:rPr>
          <w:rFonts w:hint="eastAsia"/>
        </w:rPr>
        <w:t>第四章 中国食品生物技术应用行业市场分析</w:t>
      </w:r>
      <w:r>
        <w:rPr>
          <w:rFonts w:hint="eastAsia"/>
        </w:rPr>
        <w:br/>
      </w:r>
      <w:r>
        <w:rPr>
          <w:rFonts w:hint="eastAsia"/>
        </w:rPr>
        <w:t>　　第一节 2021-2026年中国食品生物技术应用行业规模情况</w:t>
      </w:r>
      <w:r>
        <w:rPr>
          <w:rFonts w:hint="eastAsia"/>
        </w:rPr>
        <w:br/>
      </w:r>
      <w:r>
        <w:rPr>
          <w:rFonts w:hint="eastAsia"/>
        </w:rPr>
        <w:t>　　　　一、食品生物技术应用行业市场规模情况分析</w:t>
      </w:r>
      <w:r>
        <w:rPr>
          <w:rFonts w:hint="eastAsia"/>
        </w:rPr>
        <w:br/>
      </w:r>
      <w:r>
        <w:rPr>
          <w:rFonts w:hint="eastAsia"/>
        </w:rPr>
        <w:t>　　　　二、食品生物技术应用行业单位规模情况</w:t>
      </w:r>
      <w:r>
        <w:rPr>
          <w:rFonts w:hint="eastAsia"/>
        </w:rPr>
        <w:br/>
      </w:r>
      <w:r>
        <w:rPr>
          <w:rFonts w:hint="eastAsia"/>
        </w:rPr>
        <w:t>　　　　三、食品生物技术应用行业人员规模情况</w:t>
      </w:r>
      <w:r>
        <w:rPr>
          <w:rFonts w:hint="eastAsia"/>
        </w:rPr>
        <w:br/>
      </w:r>
      <w:r>
        <w:rPr>
          <w:rFonts w:hint="eastAsia"/>
        </w:rPr>
        <w:t>　　第二节 2021-2026年中国食品生物技术应用行业财务能力分析</w:t>
      </w:r>
      <w:r>
        <w:rPr>
          <w:rFonts w:hint="eastAsia"/>
        </w:rPr>
        <w:br/>
      </w:r>
      <w:r>
        <w:rPr>
          <w:rFonts w:hint="eastAsia"/>
        </w:rPr>
        <w:t>　　　　一、食品生物技术应用行业盈利能力分析</w:t>
      </w:r>
      <w:r>
        <w:rPr>
          <w:rFonts w:hint="eastAsia"/>
        </w:rPr>
        <w:br/>
      </w:r>
      <w:r>
        <w:rPr>
          <w:rFonts w:hint="eastAsia"/>
        </w:rPr>
        <w:t>　　　　二、食品生物技术应用行业偿债能力分析</w:t>
      </w:r>
      <w:r>
        <w:rPr>
          <w:rFonts w:hint="eastAsia"/>
        </w:rPr>
        <w:br/>
      </w:r>
      <w:r>
        <w:rPr>
          <w:rFonts w:hint="eastAsia"/>
        </w:rPr>
        <w:t>　　　　三、食品生物技术应用行业营运能力分析</w:t>
      </w:r>
      <w:r>
        <w:rPr>
          <w:rFonts w:hint="eastAsia"/>
        </w:rPr>
        <w:br/>
      </w:r>
      <w:r>
        <w:rPr>
          <w:rFonts w:hint="eastAsia"/>
        </w:rPr>
        <w:t>　　　　四、食品生物技术应用行业发展能力分析</w:t>
      </w:r>
      <w:r>
        <w:rPr>
          <w:rFonts w:hint="eastAsia"/>
        </w:rPr>
        <w:br/>
      </w:r>
      <w:r>
        <w:rPr>
          <w:rFonts w:hint="eastAsia"/>
        </w:rPr>
        <w:t>　　第三节 2025-2026年中国食品生物技术应用行业热点动态</w:t>
      </w:r>
      <w:r>
        <w:rPr>
          <w:rFonts w:hint="eastAsia"/>
        </w:rPr>
        <w:br/>
      </w:r>
      <w:r>
        <w:rPr>
          <w:rFonts w:hint="eastAsia"/>
        </w:rPr>
        <w:t>　　第四节 2026年中国食品生物技术应用行业面临的挑战</w:t>
      </w:r>
      <w:r>
        <w:rPr>
          <w:rFonts w:hint="eastAsia"/>
        </w:rPr>
        <w:br/>
      </w:r>
      <w:r>
        <w:rPr>
          <w:rFonts w:hint="eastAsia"/>
        </w:rPr>
        <w:br/>
      </w:r>
      <w:r>
        <w:rPr>
          <w:rFonts w:hint="eastAsia"/>
        </w:rPr>
        <w:t>第五章 中国重点地区食品生物技术应用行业市场调研</w:t>
      </w:r>
      <w:r>
        <w:rPr>
          <w:rFonts w:hint="eastAsia"/>
        </w:rPr>
        <w:br/>
      </w:r>
      <w:r>
        <w:rPr>
          <w:rFonts w:hint="eastAsia"/>
        </w:rPr>
        <w:t>　　第一节 重点地区（一）食品生物技术应用市场调研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重点地区（二）食品生物技术应用市场调研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重点地区（三）食品生物技术应用市场调研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重点地区（四）食品生物技术应用市场调研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重点地区（五）食品生物技术应用市场调研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中国食品生物技术应用行业价格走势及影响因素分析</w:t>
      </w:r>
      <w:r>
        <w:rPr>
          <w:rFonts w:hint="eastAsia"/>
        </w:rPr>
        <w:br/>
      </w:r>
      <w:r>
        <w:rPr>
          <w:rFonts w:hint="eastAsia"/>
        </w:rPr>
        <w:t>　　第一节 国内食品生物技术应用行业价格回顾</w:t>
      </w:r>
      <w:r>
        <w:rPr>
          <w:rFonts w:hint="eastAsia"/>
        </w:rPr>
        <w:br/>
      </w:r>
      <w:r>
        <w:rPr>
          <w:rFonts w:hint="eastAsia"/>
        </w:rPr>
        <w:t>　　第二节 国内食品生物技术应用行业价格走势预测</w:t>
      </w:r>
      <w:r>
        <w:rPr>
          <w:rFonts w:hint="eastAsia"/>
        </w:rPr>
        <w:br/>
      </w:r>
      <w:r>
        <w:rPr>
          <w:rFonts w:hint="eastAsia"/>
        </w:rPr>
        <w:t>　　第三节 国内食品生物技术应用行业价格影响因素分析</w:t>
      </w:r>
      <w:r>
        <w:rPr>
          <w:rFonts w:hint="eastAsia"/>
        </w:rPr>
        <w:br/>
      </w:r>
      <w:r>
        <w:rPr>
          <w:rFonts w:hint="eastAsia"/>
        </w:rPr>
        <w:br/>
      </w:r>
      <w:r>
        <w:rPr>
          <w:rFonts w:hint="eastAsia"/>
        </w:rPr>
        <w:t>第七章 中国食品生物技术应用行业客户调研</w:t>
      </w:r>
      <w:r>
        <w:rPr>
          <w:rFonts w:hint="eastAsia"/>
        </w:rPr>
        <w:br/>
      </w:r>
      <w:r>
        <w:rPr>
          <w:rFonts w:hint="eastAsia"/>
        </w:rPr>
        <w:t>　　　　一、食品生物技术应用行业客户偏好调查</w:t>
      </w:r>
      <w:r>
        <w:rPr>
          <w:rFonts w:hint="eastAsia"/>
        </w:rPr>
        <w:br/>
      </w:r>
      <w:r>
        <w:rPr>
          <w:rFonts w:hint="eastAsia"/>
        </w:rPr>
        <w:t>　　　　二、客户对食品生物技术应用品牌的首要认知渠道</w:t>
      </w:r>
      <w:r>
        <w:rPr>
          <w:rFonts w:hint="eastAsia"/>
        </w:rPr>
        <w:br/>
      </w:r>
      <w:r>
        <w:rPr>
          <w:rFonts w:hint="eastAsia"/>
        </w:rPr>
        <w:t>　　　　三、食品生物技术应用品牌忠诚度调查</w:t>
      </w:r>
      <w:r>
        <w:rPr>
          <w:rFonts w:hint="eastAsia"/>
        </w:rPr>
        <w:br/>
      </w:r>
      <w:r>
        <w:rPr>
          <w:rFonts w:hint="eastAsia"/>
        </w:rPr>
        <w:t>　　　　四、食品生物技术应用行业客户消费理念调研</w:t>
      </w:r>
      <w:r>
        <w:rPr>
          <w:rFonts w:hint="eastAsia"/>
        </w:rPr>
        <w:br/>
      </w:r>
      <w:r>
        <w:rPr>
          <w:rFonts w:hint="eastAsia"/>
        </w:rPr>
        <w:br/>
      </w:r>
      <w:r>
        <w:rPr>
          <w:rFonts w:hint="eastAsia"/>
        </w:rPr>
        <w:t>第八章 中国食品生物技术应用行业竞争格局分析</w:t>
      </w:r>
      <w:r>
        <w:rPr>
          <w:rFonts w:hint="eastAsia"/>
        </w:rPr>
        <w:br/>
      </w:r>
      <w:r>
        <w:rPr>
          <w:rFonts w:hint="eastAsia"/>
        </w:rPr>
        <w:t>　　第一节 2026年食品生物技术应用行业集中度分析</w:t>
      </w:r>
      <w:r>
        <w:rPr>
          <w:rFonts w:hint="eastAsia"/>
        </w:rPr>
        <w:br/>
      </w:r>
      <w:r>
        <w:rPr>
          <w:rFonts w:hint="eastAsia"/>
        </w:rPr>
        <w:t>　　　　一、食品生物技术应用市场集中度分析</w:t>
      </w:r>
      <w:r>
        <w:rPr>
          <w:rFonts w:hint="eastAsia"/>
        </w:rPr>
        <w:br/>
      </w:r>
      <w:r>
        <w:rPr>
          <w:rFonts w:hint="eastAsia"/>
        </w:rPr>
        <w:t>　　　　二、食品生物技术应用企业集中度分析</w:t>
      </w:r>
      <w:r>
        <w:rPr>
          <w:rFonts w:hint="eastAsia"/>
        </w:rPr>
        <w:br/>
      </w:r>
      <w:r>
        <w:rPr>
          <w:rFonts w:hint="eastAsia"/>
        </w:rPr>
        <w:t>　　第二节 2025-2026年食品生物技术应用行业竞争格局分析</w:t>
      </w:r>
      <w:r>
        <w:rPr>
          <w:rFonts w:hint="eastAsia"/>
        </w:rPr>
        <w:br/>
      </w:r>
      <w:r>
        <w:rPr>
          <w:rFonts w:hint="eastAsia"/>
        </w:rPr>
        <w:t>　　　　一、食品生物技术应用行业竞争策略分析</w:t>
      </w:r>
      <w:r>
        <w:rPr>
          <w:rFonts w:hint="eastAsia"/>
        </w:rPr>
        <w:br/>
      </w:r>
      <w:r>
        <w:rPr>
          <w:rFonts w:hint="eastAsia"/>
        </w:rPr>
        <w:t>　　　　二、食品生物技术应用行业竞争格局展望</w:t>
      </w:r>
      <w:r>
        <w:rPr>
          <w:rFonts w:hint="eastAsia"/>
        </w:rPr>
        <w:br/>
      </w:r>
      <w:r>
        <w:rPr>
          <w:rFonts w:hint="eastAsia"/>
        </w:rPr>
        <w:t>　　　　三、我国食品生物技术应用市场竞争趋势</w:t>
      </w:r>
      <w:r>
        <w:rPr>
          <w:rFonts w:hint="eastAsia"/>
        </w:rPr>
        <w:br/>
      </w:r>
      <w:r>
        <w:rPr>
          <w:rFonts w:hint="eastAsia"/>
        </w:rPr>
        <w:br/>
      </w:r>
      <w:r>
        <w:rPr>
          <w:rFonts w:hint="eastAsia"/>
        </w:rPr>
        <w:t>第九章 食品生物技术应用行业重点企业发展调研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食品生物技术应用企业发展策略分析</w:t>
      </w:r>
      <w:r>
        <w:rPr>
          <w:rFonts w:hint="eastAsia"/>
        </w:rPr>
        <w:br/>
      </w:r>
      <w:r>
        <w:rPr>
          <w:rFonts w:hint="eastAsia"/>
        </w:rPr>
        <w:t>　　第一节 食品生物技术应用市场策略分析</w:t>
      </w:r>
      <w:r>
        <w:rPr>
          <w:rFonts w:hint="eastAsia"/>
        </w:rPr>
        <w:br/>
      </w:r>
      <w:r>
        <w:rPr>
          <w:rFonts w:hint="eastAsia"/>
        </w:rPr>
        <w:t>　　　　一、食品生物技术应用价格策略分析</w:t>
      </w:r>
      <w:r>
        <w:rPr>
          <w:rFonts w:hint="eastAsia"/>
        </w:rPr>
        <w:br/>
      </w:r>
      <w:r>
        <w:rPr>
          <w:rFonts w:hint="eastAsia"/>
        </w:rPr>
        <w:t>　　　　二、食品生物技术应用渠道策略分析</w:t>
      </w:r>
      <w:r>
        <w:rPr>
          <w:rFonts w:hint="eastAsia"/>
        </w:rPr>
        <w:br/>
      </w:r>
      <w:r>
        <w:rPr>
          <w:rFonts w:hint="eastAsia"/>
        </w:rPr>
        <w:t>　　第二节 食品生物技术应用销售策略分析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提高食品生物技术应用企业竞争力的策略</w:t>
      </w:r>
      <w:r>
        <w:rPr>
          <w:rFonts w:hint="eastAsia"/>
        </w:rPr>
        <w:br/>
      </w:r>
      <w:r>
        <w:rPr>
          <w:rFonts w:hint="eastAsia"/>
        </w:rPr>
        <w:t>　　　　一、提高中国食品生物技术应用企业核心竞争力的对策</w:t>
      </w:r>
      <w:r>
        <w:rPr>
          <w:rFonts w:hint="eastAsia"/>
        </w:rPr>
        <w:br/>
      </w:r>
      <w:r>
        <w:rPr>
          <w:rFonts w:hint="eastAsia"/>
        </w:rPr>
        <w:t>　　　　二、食品生物技术应用企业提升竞争力的主要方向</w:t>
      </w:r>
      <w:r>
        <w:rPr>
          <w:rFonts w:hint="eastAsia"/>
        </w:rPr>
        <w:br/>
      </w:r>
      <w:r>
        <w:rPr>
          <w:rFonts w:hint="eastAsia"/>
        </w:rPr>
        <w:t>　　　　三、影响食品生物技术应用企业核心竞争力的因素及提升途径</w:t>
      </w:r>
      <w:r>
        <w:rPr>
          <w:rFonts w:hint="eastAsia"/>
        </w:rPr>
        <w:br/>
      </w:r>
      <w:r>
        <w:rPr>
          <w:rFonts w:hint="eastAsia"/>
        </w:rPr>
        <w:t>　　　　四、提高食品生物技术应用企业竞争力的策略</w:t>
      </w:r>
      <w:r>
        <w:rPr>
          <w:rFonts w:hint="eastAsia"/>
        </w:rPr>
        <w:br/>
      </w:r>
      <w:r>
        <w:rPr>
          <w:rFonts w:hint="eastAsia"/>
        </w:rPr>
        <w:br/>
      </w:r>
      <w:r>
        <w:rPr>
          <w:rFonts w:hint="eastAsia"/>
        </w:rPr>
        <w:t>第十一章 食品生物技术应用行业投资风险与控制策略</w:t>
      </w:r>
      <w:r>
        <w:rPr>
          <w:rFonts w:hint="eastAsia"/>
        </w:rPr>
        <w:br/>
      </w:r>
      <w:r>
        <w:rPr>
          <w:rFonts w:hint="eastAsia"/>
        </w:rPr>
        <w:t>　　第一节 食品生物技术应用行业SWOT模型分析</w:t>
      </w:r>
      <w:r>
        <w:rPr>
          <w:rFonts w:hint="eastAsia"/>
        </w:rPr>
        <w:br/>
      </w:r>
      <w:r>
        <w:rPr>
          <w:rFonts w:hint="eastAsia"/>
        </w:rPr>
        <w:t>　　　　一、食品生物技术应用行业优势分析</w:t>
      </w:r>
      <w:r>
        <w:rPr>
          <w:rFonts w:hint="eastAsia"/>
        </w:rPr>
        <w:br/>
      </w:r>
      <w:r>
        <w:rPr>
          <w:rFonts w:hint="eastAsia"/>
        </w:rPr>
        <w:t>　　　　二、食品生物技术应用行业劣势分析</w:t>
      </w:r>
      <w:r>
        <w:rPr>
          <w:rFonts w:hint="eastAsia"/>
        </w:rPr>
        <w:br/>
      </w:r>
      <w:r>
        <w:rPr>
          <w:rFonts w:hint="eastAsia"/>
        </w:rPr>
        <w:t>　　　　三、食品生物技术应用行业机会分析</w:t>
      </w:r>
      <w:r>
        <w:rPr>
          <w:rFonts w:hint="eastAsia"/>
        </w:rPr>
        <w:br/>
      </w:r>
      <w:r>
        <w:rPr>
          <w:rFonts w:hint="eastAsia"/>
        </w:rPr>
        <w:t>　　　　四、食品生物技术应用行业风险分析</w:t>
      </w:r>
      <w:r>
        <w:rPr>
          <w:rFonts w:hint="eastAsia"/>
        </w:rPr>
        <w:br/>
      </w:r>
      <w:r>
        <w:rPr>
          <w:rFonts w:hint="eastAsia"/>
        </w:rPr>
        <w:t>　　第二节 食品生物技术应用行业投资风险及控制策略分析</w:t>
      </w:r>
      <w:r>
        <w:rPr>
          <w:rFonts w:hint="eastAsia"/>
        </w:rPr>
        <w:br/>
      </w:r>
      <w:r>
        <w:rPr>
          <w:rFonts w:hint="eastAsia"/>
        </w:rPr>
        <w:t>　　　　一、食品生物技术应用市场风险及控制策略</w:t>
      </w:r>
      <w:r>
        <w:rPr>
          <w:rFonts w:hint="eastAsia"/>
        </w:rPr>
        <w:br/>
      </w:r>
      <w:r>
        <w:rPr>
          <w:rFonts w:hint="eastAsia"/>
        </w:rPr>
        <w:t>　　　　二、食品生物技术应用行业政策风险及控制策略</w:t>
      </w:r>
      <w:r>
        <w:rPr>
          <w:rFonts w:hint="eastAsia"/>
        </w:rPr>
        <w:br/>
      </w:r>
      <w:r>
        <w:rPr>
          <w:rFonts w:hint="eastAsia"/>
        </w:rPr>
        <w:t>　　　　三、食品生物技术应用行业经营风险及控制策略</w:t>
      </w:r>
      <w:r>
        <w:rPr>
          <w:rFonts w:hint="eastAsia"/>
        </w:rPr>
        <w:br/>
      </w:r>
      <w:r>
        <w:rPr>
          <w:rFonts w:hint="eastAsia"/>
        </w:rPr>
        <w:t>　　　　四、食品生物技术应用同业竞争风险及控制策略</w:t>
      </w:r>
      <w:r>
        <w:rPr>
          <w:rFonts w:hint="eastAsia"/>
        </w:rPr>
        <w:br/>
      </w:r>
      <w:r>
        <w:rPr>
          <w:rFonts w:hint="eastAsia"/>
        </w:rPr>
        <w:t>　　　　五、食品生物技术应用行业其他风险及控制策略</w:t>
      </w:r>
      <w:r>
        <w:rPr>
          <w:rFonts w:hint="eastAsia"/>
        </w:rPr>
        <w:br/>
      </w:r>
      <w:r>
        <w:rPr>
          <w:rFonts w:hint="eastAsia"/>
        </w:rPr>
        <w:br/>
      </w:r>
      <w:r>
        <w:rPr>
          <w:rFonts w:hint="eastAsia"/>
        </w:rPr>
        <w:t>第十二章 2021-2032年中国食品生物技术应用行业投资潜力及发展趋势</w:t>
      </w:r>
      <w:r>
        <w:rPr>
          <w:rFonts w:hint="eastAsia"/>
        </w:rPr>
        <w:br/>
      </w:r>
      <w:r>
        <w:rPr>
          <w:rFonts w:hint="eastAsia"/>
        </w:rPr>
        <w:t>　　第一节 2021-2032年食品生物技术应用行业投资潜力分析</w:t>
      </w:r>
      <w:r>
        <w:rPr>
          <w:rFonts w:hint="eastAsia"/>
        </w:rPr>
        <w:br/>
      </w:r>
      <w:r>
        <w:rPr>
          <w:rFonts w:hint="eastAsia"/>
        </w:rPr>
        <w:t>　　　　一、食品生物技术应用行业重点可投资领域</w:t>
      </w:r>
      <w:r>
        <w:rPr>
          <w:rFonts w:hint="eastAsia"/>
        </w:rPr>
        <w:br/>
      </w:r>
      <w:r>
        <w:rPr>
          <w:rFonts w:hint="eastAsia"/>
        </w:rPr>
        <w:t>　　　　二、食品生物技术应用行业目标市场需求潜力</w:t>
      </w:r>
      <w:r>
        <w:rPr>
          <w:rFonts w:hint="eastAsia"/>
        </w:rPr>
        <w:br/>
      </w:r>
      <w:r>
        <w:rPr>
          <w:rFonts w:hint="eastAsia"/>
        </w:rPr>
        <w:t>　　　　三、食品生物技术应用行业投资潜力综合评判</w:t>
      </w:r>
      <w:r>
        <w:rPr>
          <w:rFonts w:hint="eastAsia"/>
        </w:rPr>
        <w:br/>
      </w:r>
      <w:r>
        <w:rPr>
          <w:rFonts w:hint="eastAsia"/>
        </w:rPr>
        <w:t>　　第二节 中:智:林:　2021-2032年中国食品生物技术应用行业发展趋势分析</w:t>
      </w:r>
      <w:r>
        <w:rPr>
          <w:rFonts w:hint="eastAsia"/>
        </w:rPr>
        <w:br/>
      </w:r>
      <w:r>
        <w:rPr>
          <w:rFonts w:hint="eastAsia"/>
        </w:rPr>
        <w:t>　　　　一、食品生物技术应用行业规模发展趋势</w:t>
      </w:r>
      <w:r>
        <w:rPr>
          <w:rFonts w:hint="eastAsia"/>
        </w:rPr>
        <w:br/>
      </w:r>
      <w:r>
        <w:rPr>
          <w:rFonts w:hint="eastAsia"/>
        </w:rPr>
        <w:t>　　　　二、未来食品生物技术应用产业创新的发展趋势</w:t>
      </w:r>
      <w:r>
        <w:rPr>
          <w:rFonts w:hint="eastAsia"/>
        </w:rPr>
        <w:br/>
      </w:r>
      <w:r>
        <w:rPr>
          <w:rFonts w:hint="eastAsia"/>
        </w:rPr>
        <w:t>　　　　三、“十四五”期间我国食品生物技术应用行业发展剖析</w:t>
      </w:r>
      <w:r>
        <w:rPr>
          <w:rFonts w:hint="eastAsia"/>
        </w:rPr>
        <w:br/>
      </w:r>
      <w:r>
        <w:rPr>
          <w:rFonts w:hint="eastAsia"/>
        </w:rPr>
        <w:t>　　　　四、管理模式由资产管理转向资本管理</w:t>
      </w:r>
      <w:r>
        <w:rPr>
          <w:rFonts w:hint="eastAsia"/>
        </w:rPr>
        <w:br/>
      </w:r>
      <w:r>
        <w:rPr>
          <w:rFonts w:hint="eastAsia"/>
        </w:rPr>
        <w:t>　　　　五、未来食品生物技术应用行业发展变局剖析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e86f738f3341c4" w:history="1">
        <w:r>
          <w:rPr>
            <w:rStyle w:val="Hyperlink"/>
          </w:rPr>
          <w:t>2026-2032年中国食品生物技术应用行业现状深度调研与发展趋势分析报告</w:t>
        </w:r>
      </w:hyperlink>
      <w:r>
        <w:rPr>
          <w:color w:val="C00000"/>
        </w:rPr>
        <w:t>》，报告编号：</w:t>
      </w:r>
      <w:r>
        <w:rPr>
          <w:rFonts w:hint="eastAsia"/>
          <w:color w:val="C00000"/>
        </w:rPr>
        <w:t>2780527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e86f738f3341c4" w:history="1">
        <w:r>
          <w:rPr>
            <w:rStyle w:val="Hyperlink"/>
          </w:rPr>
          <w:t>https://www.20087.com/7/52/ShiPinShengWuJiShuYingYongFaZhanQuShiYuCe.html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生物技术是干什么的、食品生物技术应用就业前景、生物与食品工程就业前景、食品生物技术的一些应用实例、食品生物技术好就业吗、食品生物技术的最新研究进展及应用、食品科技与工程、食品生物技术概论重点知识、食品生物技术的发展前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5037380e6c425d" w:history="1">
      <w:r>
        <w:rPr>
          <w:rStyle w:val="Hyperlink"/>
        </w:rPr>
        <w:t>2026-2032年中国食品生物技术应用行业现状深度调研与发展趋势分析报告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2/ShiPinShengWuJiShuYingYongFaZhanQuShiYuCe.html" TargetMode="External" Id="R08e86f738f3341c4" /></Relationships>
</file>

<file path=word/_rels/header2.xml.rels>&#65279;<?xml version="1.0" encoding="utf-8"?><Relationships xmlns="http://schemas.openxmlformats.org/package/2006/relationships"><Relationship Type="http://schemas.openxmlformats.org/officeDocument/2006/relationships/hyperlink" Target="https://www.20087.com/7/52/ShiPinShengWuJiShuYingYongFaZhanQuShiYuCe.html" TargetMode="External" Id="R1d5037380e6c42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2026-04-05T06:48:00Z</dcterms:created>
  <dcterms:modified xsi:type="dcterms:W3CDTF">2026-04-05T07:48:00Z</dcterms:modified>
  <dc:subject>2026-2032年中国食品生物技术应用行业现状深度调研与发展趋势分析报告</dc:subject>
  <dc:title>2026-2032年中国食品生物技术应用行业现状深度调研与发展趋势分析报告</dc:title>
  <cp:keywords>2026-2032年中国食品生物技术应用行业现状深度调研与发展趋势分析报告</cp:keywords>
  <dc:description>2026-2032年中国食品生物技术应用行业现状深度调研与发展趋势分析报告</dc:description>
</cp:coreProperties>
</file>