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28b9e83ea4c80" w:history="1">
              <w:r>
                <w:rPr>
                  <w:rStyle w:val="Hyperlink"/>
                </w:rPr>
                <w:t>2026-2032年中国鲍鱼食品行业研究与前景趋势预测报告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28b9e83ea4c80" w:history="1">
              <w:r>
                <w:rPr>
                  <w:rStyle w:val="Hyperlink"/>
                </w:rPr>
                <w:t>2026-2032年中国鲍鱼食品行业研究与前景趋势预测报告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28b9e83ea4c80" w:history="1">
                <w:r>
                  <w:rPr>
                    <w:rStyle w:val="Hyperlink"/>
                  </w:rPr>
                  <w:t>https://www.20087.com/7/32/BaoYuShiPinDeQianJingQuShi.html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鲍鱼食品是以鲜活、干制或即食形式供应的高端海产品，涵盖罐头鲍鱼、冻干鲍鱼、鲍鱼粥及调味即食产品，主要面向礼品、餐饮及家庭滋补消费场景。当前市场强调原产地溯源（如大连、澳洲、南非）、加工工艺（低温慢煮保留胶原蛋白）及营养宣称（高蛋白、低脂肪）；高端品牌通过HACCP与MSC认证强化品质信任。在健康消费升级驱动下，消费者对添加剂使用、重金属残留及真实性（是否掺杂其他贝类）高度敏感。然而，部分低价产品以养殖杂鲍冒充野生品种；即食类产品过度依赖防腐剂，偏离“清洁标签”趋势。</w:t>
      </w:r>
      <w:r>
        <w:rPr>
          <w:rFonts w:hint="eastAsia"/>
        </w:rPr>
        <w:br/>
      </w:r>
      <w:r>
        <w:rPr>
          <w:rFonts w:hint="eastAsia"/>
        </w:rPr>
        <w:t>　　未来，鲍鱼食品将向精准营养、便捷体验与可持续捕捞融合演进。分子感官技术优化风味释放，提升即食产品口感还原度；小包装、微波即热设计适配单身经济与快节奏生活。在供应链端，区块链+DNA条形码实现从海域到餐桌全程防伪；人工育苗与生态养殖降低野生资源压力。更关键的是，产品将标注营养密度指数与碳足迹——量化每克蛋白质的环境成本，引导理性消费。随着功能性食品法规完善与海洋保护意识提升，鲍鱼食品将从奢侈食材升级为可信赖、负责任、高价值的海洋营养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28b9e83ea4c80" w:history="1">
        <w:r>
          <w:rPr>
            <w:rStyle w:val="Hyperlink"/>
          </w:rPr>
          <w:t>2026-2032年中国鲍鱼食品行业研究与前景趋势预测报告</w:t>
        </w:r>
      </w:hyperlink>
      <w:r>
        <w:rPr>
          <w:rFonts w:hint="eastAsia"/>
        </w:rPr>
        <w:t>》系统分析了鲍鱼食品行业的市场规模、竞争格局和技术发展现状，对鲍鱼食品行业未来趋势做出客观预测。报告评估了鲍鱼食品市场增长空间和投资风险，分析了重点企业的市场表现和战略布局，结合政策环境和消费需求变化，识别鲍鱼食品行业潜在发展机遇，为投资者和企业决策者提供鲍鱼食品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鲍鱼食品行业概述</w:t>
      </w:r>
      <w:r>
        <w:rPr>
          <w:rFonts w:hint="eastAsia"/>
        </w:rPr>
        <w:br/>
      </w:r>
      <w:r>
        <w:rPr>
          <w:rFonts w:hint="eastAsia"/>
        </w:rPr>
        <w:t>　　第一节 鲍鱼食品定义与分类</w:t>
      </w:r>
      <w:r>
        <w:rPr>
          <w:rFonts w:hint="eastAsia"/>
        </w:rPr>
        <w:br/>
      </w:r>
      <w:r>
        <w:rPr>
          <w:rFonts w:hint="eastAsia"/>
        </w:rPr>
        <w:t>　　第二节 鲍鱼食品应用领域</w:t>
      </w:r>
      <w:r>
        <w:rPr>
          <w:rFonts w:hint="eastAsia"/>
        </w:rPr>
        <w:br/>
      </w:r>
      <w:r>
        <w:rPr>
          <w:rFonts w:hint="eastAsia"/>
        </w:rPr>
        <w:t>　　第三节 鲍鱼食品行业经济指标分析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鲍鱼食品产业链及经营模式分析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三、鲍鱼食品销售模式及销售渠道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全球鲍鱼食品市场发展综述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2020-2025年全球鲍鱼食品市场规模与趋势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主要国家与地区鲍鱼食品市场分析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2026-2032年全球鲍鱼食品行业发展趋势与前景预测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中国鲍鱼食品行业市场分析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2025-2026年鲍鱼食品产能与投资动态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一、国内鲍鱼食品产能及利用情况</w:t>
      </w:r>
      <w:r>
        <w:rPr>
          <w:rFonts w:hint="eastAsia"/>
        </w:rPr>
        <w:br/>
      </w:r>
      <w:r>
        <w:rPr>
          <w:rFonts w:hint="eastAsia"/>
        </w:rPr>
        <w:t>　　　　二、鲍鱼食品产能扩张与投资动态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2026-2032年鲍鱼食品行业产量统计与趋势预测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一、2020-2025年鲍鱼食品行业产量数据统计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1、2020-2025年鲍鱼食品产量及增长趋势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2、2020-2025年鲍鱼食品细分产品产量及份额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二、影响鲍鱼食品产量的关键因素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三、2026-2032年鲍鱼食品产量预测</w:t>
      </w:r>
      <w:r>
        <w:rPr>
          <w:rFonts w:hint="eastAsia"/>
        </w:rPr>
        <w:br/>
      </w:r>
      <w:r>
        <w:rPr>
          <w:rFonts w:hint="eastAsia"/>
        </w:rPr>
        <w:t>　　第三节 2026-2032年鲍鱼食品市场需求与销售分析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一、2025-2026年鲍鱼食品行业需求现状</w:t>
      </w:r>
      <w:r>
        <w:rPr>
          <w:rFonts w:hint="eastAsia"/>
        </w:rPr>
        <w:br/>
      </w:r>
      <w:r>
        <w:rPr>
          <w:rFonts w:hint="eastAsia"/>
        </w:rPr>
        <w:t>　　　　二、鲍鱼食品客户群体与需求特点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三、2020-2025年鲍鱼食品行业销售规模分析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四、2026-2032年鲍鱼食品市场增长潜力与规模预测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中国鲍鱼食品细分市场与下游应用领域分析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鲍鱼食品细分市场分析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一、2025-2026年鲍鱼食品主要细分产品市场现状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鲍鱼食品下游应用与客户群体分析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一、2025-2026年鲍鱼食品各应用领域市场现状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2025-2026年鲍鱼食品行业技术发展现状及趋势分析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鲍鱼食品行业技术发展现状分析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国内外鲍鱼食品行业技术差异与原因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鲍鱼食品行业技术发展方向、趋势预测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提升鲍鱼食品行业技术能力策略建议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鲍鱼食品价格机制与竞争策略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一、2020-2025年鲍鱼食品市场价格走势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鲍鱼食品定价策略与方法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2026-2032年鲍鱼食品价格竞争态势与趋势预测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中国鲍鱼食品行业重点区域市场研究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2025-2026年重点区域鲍鱼食品市场发展概况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二、2020-2025年鲍鱼食品市场需求规模情况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三、2026-2032年鲍鱼食品行业发展潜力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二、2020-2025年鲍鱼食品市场需求规模情况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三、2026-2032年鲍鱼食品行业发展潜力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二、2020-2025年鲍鱼食品市场需求规模情况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三、2026-2032年鲍鱼食品行业发展潜力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二、2020-2025年鲍鱼食品市场需求规模情况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三、2026-2032年鲍鱼食品行业发展潜力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二、2020-2025年鲍鱼食品市场需求规模情况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三、2026-2032年鲍鱼食品行业发展潜力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2020-2025年中国鲍鱼食品行业进出口情况分析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鲍鱼食品行业进口情况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一、2020-2025年鲍鱼食品进口规模及增长情况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二、鲍鱼食品主要进口来源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鲍鱼食品行业出口情况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一、2020-2025年鲍鱼食品出口规模及增长情况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二、鲍鱼食品主要出口目的地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2020-2025年中国鲍鱼食品行业总体发展与财务状况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2020-2025年中国鲍鱼食品行业规模情况</w:t>
      </w:r>
      <w:r>
        <w:rPr>
          <w:rFonts w:hint="eastAsia"/>
        </w:rPr>
        <w:br/>
      </w:r>
      <w:r>
        <w:rPr>
          <w:rFonts w:hint="eastAsia"/>
        </w:rPr>
        <w:t>　　　　一、鲍鱼食品行业企业数量规模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二、鲍鱼食品行业从业人员规模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三、鲍鱼食品行业市场敏感性分析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2020-2025年中国鲍鱼食品行业财务能力分析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一、鲍鱼食品行业盈利能力</w:t>
      </w:r>
      <w:r>
        <w:rPr>
          <w:rFonts w:hint="eastAsia"/>
        </w:rPr>
        <w:br/>
      </w:r>
      <w:r>
        <w:rPr>
          <w:rFonts w:hint="eastAsia"/>
        </w:rPr>
        <w:t>　　　　二、鲍鱼食品行业偿债能力</w:t>
      </w:r>
      <w:r>
        <w:rPr>
          <w:rFonts w:hint="eastAsia"/>
        </w:rPr>
        <w:br/>
      </w:r>
      <w:r>
        <w:rPr>
          <w:rFonts w:hint="eastAsia"/>
        </w:rPr>
        <w:t>　　　　三、鲍鱼食品行业营运能力</w:t>
      </w:r>
      <w:r>
        <w:rPr>
          <w:rFonts w:hint="eastAsia"/>
        </w:rPr>
        <w:br/>
      </w:r>
      <w:r>
        <w:rPr>
          <w:rFonts w:hint="eastAsia"/>
        </w:rPr>
        <w:t>　　　　四、鲍鱼食品行业发展能力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鲍鱼食品行业重点企业调研分析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中国鲍鱼食品行业竞争格局分析</w:t>
      </w:r>
      <w:r>
        <w:rPr>
          <w:rFonts w:hint="eastAsia"/>
        </w:rPr>
        <w:br/>
      </w:r>
      <w:r>
        <w:rPr>
          <w:rFonts w:hint="eastAsia"/>
        </w:rPr>
        <w:t>　　第一节 鲍鱼食品行业竞争格局总览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2025-2026年鲍鱼食品行业竞争力分析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2020-2025年鲍鱼食品行业企业并购活动分析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2025-2026年鲍鱼食品行业会展与招投标活动分析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一、鲍鱼食品行业会展活动及其市场影响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2026年中国鲍鱼食品企业发展企业发展策略与建议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鲍鱼食品销售模式与渠道策略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鲍鱼食品品牌与市场推广策略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鲍鱼食品研发投入与技术创新能力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鲍鱼食品合作联盟与资源整合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中国鲍鱼食品行业风险与对策</w:t>
      </w:r>
      <w:r>
        <w:rPr>
          <w:rFonts w:hint="eastAsia"/>
        </w:rPr>
        <w:br/>
      </w:r>
      <w:r>
        <w:rPr>
          <w:rFonts w:hint="eastAsia"/>
        </w:rPr>
        <w:t>　　第一节 鲍鱼食品行业SWOT分析</w:t>
      </w:r>
      <w:r>
        <w:rPr>
          <w:rFonts w:hint="eastAsia"/>
        </w:rPr>
        <w:br/>
      </w:r>
      <w:r>
        <w:rPr>
          <w:rFonts w:hint="eastAsia"/>
        </w:rPr>
        <w:t>　　　　一、鲍鱼食品行业优势</w:t>
      </w:r>
      <w:r>
        <w:rPr>
          <w:rFonts w:hint="eastAsia"/>
        </w:rPr>
        <w:br/>
      </w:r>
      <w:r>
        <w:rPr>
          <w:rFonts w:hint="eastAsia"/>
        </w:rPr>
        <w:t>　　　　二、鲍鱼食品行业劣势</w:t>
      </w:r>
      <w:r>
        <w:rPr>
          <w:rFonts w:hint="eastAsia"/>
        </w:rPr>
        <w:br/>
      </w:r>
      <w:r>
        <w:rPr>
          <w:rFonts w:hint="eastAsia"/>
        </w:rPr>
        <w:t>　　　　三、鲍鱼食品市场机会</w:t>
      </w:r>
      <w:r>
        <w:rPr>
          <w:rFonts w:hint="eastAsia"/>
        </w:rPr>
        <w:br/>
      </w:r>
      <w:r>
        <w:rPr>
          <w:rFonts w:hint="eastAsia"/>
        </w:rPr>
        <w:t>　　　　四、鲍鱼食品市场威胁</w:t>
      </w:r>
      <w:r>
        <w:rPr>
          <w:rFonts w:hint="eastAsia"/>
        </w:rPr>
        <w:br/>
      </w:r>
      <w:r>
        <w:rPr>
          <w:rFonts w:hint="eastAsia"/>
        </w:rPr>
        <w:t>　　第二节 鲍鱼食品行业风险及对策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2026-2032年中国鲍鱼食品行业前景与发展趋势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2025-2026年鲍鱼食品行业发展环境分析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一、鲍鱼食品行业主管部门与监管体制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二、鲍鱼食品行业主要法律法规及政策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三、鲍鱼食品行业标准与质量监管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2026-2032年鲍鱼食品行业发展趋势与方向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2026-2032年鲍鱼食品行业发展潜力与机遇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鲍鱼食品行业研究结论与建议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[.中.智林.]鲍鱼食品行业发展建议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鲍鱼食品行业类别</w:t>
      </w:r>
      <w:r>
        <w:rPr>
          <w:rFonts w:hint="eastAsia"/>
        </w:rPr>
        <w:br/>
      </w:r>
      <w:r>
        <w:rPr>
          <w:rFonts w:hint="eastAsia"/>
        </w:rPr>
        <w:t>　　图表 鲍鱼食品行业产业链调研</w:t>
      </w:r>
      <w:r>
        <w:rPr>
          <w:rFonts w:hint="eastAsia"/>
        </w:rPr>
        <w:br/>
      </w:r>
      <w:r>
        <w:rPr>
          <w:rFonts w:hint="eastAsia"/>
        </w:rPr>
        <w:t>　　图表 鲍鱼食品行业现状</w:t>
      </w:r>
      <w:r>
        <w:rPr>
          <w:rFonts w:hint="eastAsia"/>
        </w:rPr>
        <w:br/>
      </w:r>
      <w:r>
        <w:rPr>
          <w:rFonts w:hint="eastAsia"/>
        </w:rPr>
        <w:t>　　图表 鲍鱼食品行业标准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2020-2025年中国鲍鱼食品行业市场规模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2025年中国鲍鱼食品行业产能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2020-2025年中国鲍鱼食品行业产量统计</w:t>
      </w:r>
      <w:r>
        <w:rPr>
          <w:rFonts w:hint="eastAsia"/>
        </w:rPr>
        <w:br/>
      </w:r>
      <w:r>
        <w:rPr>
          <w:rFonts w:hint="eastAsia"/>
        </w:rPr>
        <w:t>　　图表 鲍鱼食品行业动态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2020-2025年中国鲍鱼食品市场需求量</w:t>
      </w:r>
      <w:r>
        <w:rPr>
          <w:rFonts w:hint="eastAsia"/>
        </w:rPr>
        <w:br/>
      </w:r>
      <w:r>
        <w:rPr>
          <w:rFonts w:hint="eastAsia"/>
        </w:rPr>
        <w:t>　　图表 2025年中国鲍鱼食品行业需求区域调研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2020-2025年中国鲍鱼食品行情</w:t>
      </w:r>
      <w:r>
        <w:rPr>
          <w:rFonts w:hint="eastAsia"/>
        </w:rPr>
        <w:br/>
      </w:r>
      <w:r>
        <w:rPr>
          <w:rFonts w:hint="eastAsia"/>
        </w:rPr>
        <w:t>　　图表 2020-2025年中国鲍鱼食品价格走势图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2020-2025年中国鲍鱼食品行业销售收入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2020-2025年中国鲍鱼食品行业盈利情况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2020-2025年中国鲍鱼食品行业利润总额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2020-2025年中国鲍鱼食品进口统计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2020-2025年中国鲍鱼食品出口统计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2020-2025年中国鲍鱼食品行业企业数量统计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**地区鲍鱼食品市场规模</w:t>
      </w:r>
      <w:r>
        <w:rPr>
          <w:rFonts w:hint="eastAsia"/>
        </w:rPr>
        <w:br/>
      </w:r>
      <w:r>
        <w:rPr>
          <w:rFonts w:hint="eastAsia"/>
        </w:rPr>
        <w:t>　　图表 **地区鲍鱼食品行业市场需求</w:t>
      </w:r>
      <w:r>
        <w:rPr>
          <w:rFonts w:hint="eastAsia"/>
        </w:rPr>
        <w:br/>
      </w:r>
      <w:r>
        <w:rPr>
          <w:rFonts w:hint="eastAsia"/>
        </w:rPr>
        <w:t>　　图表 **地区鲍鱼食品市场调研</w:t>
      </w:r>
      <w:r>
        <w:rPr>
          <w:rFonts w:hint="eastAsia"/>
        </w:rPr>
        <w:br/>
      </w:r>
      <w:r>
        <w:rPr>
          <w:rFonts w:hint="eastAsia"/>
        </w:rPr>
        <w:t>　　图表 **地区鲍鱼食品行业市场需求分析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**地区鲍鱼食品市场规模</w:t>
      </w:r>
      <w:r>
        <w:rPr>
          <w:rFonts w:hint="eastAsia"/>
        </w:rPr>
        <w:br/>
      </w:r>
      <w:r>
        <w:rPr>
          <w:rFonts w:hint="eastAsia"/>
        </w:rPr>
        <w:t>　　图表 **地区鲍鱼食品行业市场需求</w:t>
      </w:r>
      <w:r>
        <w:rPr>
          <w:rFonts w:hint="eastAsia"/>
        </w:rPr>
        <w:br/>
      </w:r>
      <w:r>
        <w:rPr>
          <w:rFonts w:hint="eastAsia"/>
        </w:rPr>
        <w:t>　　图表 **地区鲍鱼食品市场调研</w:t>
      </w:r>
      <w:r>
        <w:rPr>
          <w:rFonts w:hint="eastAsia"/>
        </w:rPr>
        <w:br/>
      </w:r>
      <w:r>
        <w:rPr>
          <w:rFonts w:hint="eastAsia"/>
        </w:rPr>
        <w:t>　　图表 **地区鲍鱼食品行业市场需求分析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鲍鱼食品行业竞争对手分析</w:t>
      </w:r>
      <w:r>
        <w:rPr>
          <w:rFonts w:hint="eastAsia"/>
        </w:rPr>
        <w:br/>
      </w:r>
      <w:r>
        <w:rPr>
          <w:rFonts w:hint="eastAsia"/>
        </w:rPr>
        <w:t>　　图表 鲍鱼食品重点企业（一）基本信息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鲍鱼食品重点企业（一）经营情况分析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鲍鱼食品重点企业（一）主要经济指标情况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鲍鱼食品重点企业（一）盈利能力情况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鲍鱼食品重点企业（一）偿债能力情况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鲍鱼食品重点企业（一）运营能力情况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鲍鱼食品重点企业（一）成长能力情况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鲍鱼食品重点企业（二）基本信息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鲍鱼食品重点企业（二）经营情况分析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鲍鱼食品重点企业（二）主要经济指标情况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鲍鱼食品重点企业（二）盈利能力情况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鲍鱼食品重点企业（二）偿债能力情况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鲍鱼食品重点企业（二）运营能力情况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鲍鱼食品重点企业（二）成长能力情况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鲍鱼食品重点企业（三）基本信息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鲍鱼食品重点企业（三）经营情况分析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鲍鱼食品重点企业（三）主要经济指标情况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鲍鱼食品重点企业（三）盈利能力情况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鲍鱼食品重点企业（三）偿债能力情况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鲍鱼食品重点企业（三）运营能力情况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鲍鱼食品重点企业（三）成长能力情况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2026-2032年中国鲍鱼食品行业产能预测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2026-2032年中国鲍鱼食品行业产量预测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2026-2032年中国鲍鱼食品市场需求预测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2026-2032年中国鲍鱼食品行业市场规模预测</w:t>
      </w:r>
      <w:r>
        <w:rPr>
          <w:rFonts w:hint="eastAsia"/>
        </w:rPr>
        <w:br/>
      </w:r>
      <w:r>
        <w:rPr>
          <w:rFonts w:hint="eastAsia"/>
        </w:rPr>
        <w:t>　　图表 鲍鱼食品行业准入条件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2026-2032年中国鲍鱼食品行业信息化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2026-2032年中国鲍鱼食品市场前景</w:t>
      </w:r>
      <w:r>
        <w:rPr>
          <w:rFonts w:hint="eastAsia"/>
        </w:rPr>
        <w:br/>
      </w:r>
      <w:r>
        <w:rPr>
          <w:rFonts w:hint="eastAsia"/>
        </w:rPr>
        <w:t>　　图表 2026-2032年中国鲍鱼食品行业风险分析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2026-2032年中国鲍鱼食品行业发展趋势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28b9e83ea4c80" w:history="1">
        <w:r>
          <w:rPr>
            <w:rStyle w:val="Hyperlink"/>
          </w:rPr>
          <w:t>2026-2032年中国鲍鱼食品行业研究与前景趋势预测报告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28b9e83ea4c80" w:history="1">
        <w:r>
          <w:rPr>
            <w:rStyle w:val="Hyperlink"/>
          </w:rPr>
          <w:t>https://www.20087.com/7/32/BaoYuShiPinDeQianJingQuShi.html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304d07fea4191" w:history="1">
      <w:r>
        <w:rPr>
          <w:rStyle w:val="Hyperlink"/>
        </w:rPr>
        <w:t>2026-2032年中国鲍鱼食品行业研究与前景趋势预测报告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BaoYuShiPinDeQianJingQuShi.html" TargetMode="External" Id="Rc4228b9e83ea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BaoYuShiPinDeQianJingQuShi.html" TargetMode="External" Id="R2a4304d07fea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2026-01-04T08:37:30Z</dcterms:created>
  <dcterms:modified xsi:type="dcterms:W3CDTF">2026-01-04T09:37:30Z</dcterms:modified>
  <dc:subject>2026-2032年中国鲍鱼食品行业研究与前景趋势预测报告</dc:subject>
  <dc:title>2026-2032年中国鲍鱼食品行业研究与前景趋势预测报告</dc:title>
  <cp:keywords>2026-2032年中国鲍鱼食品行业研究与前景趋势预测报告</cp:keywords>
  <dc:description>2026-2032年中国鲍鱼食品行业研究与前景趋势预测报告</dc:description>
</cp:coreProperties>
</file>