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886393a1f4962" w:history="1">
              <w:r>
                <w:rPr>
                  <w:rStyle w:val="Hyperlink"/>
                </w:rPr>
                <w:t>2023-2029年中国冷饮品行业发展调研及市场前景分析报告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886393a1f4962" w:history="1">
              <w:r>
                <w:rPr>
                  <w:rStyle w:val="Hyperlink"/>
                </w:rPr>
                <w:t>2023-2029年中国冷饮品行业发展调研及市场前景分析报告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886393a1f4962" w:history="1">
                <w:r>
                  <w:rPr>
                    <w:rStyle w:val="Hyperlink"/>
                  </w:rPr>
                  <w:t>https://www.20087.com/8/72/LengYinPinFaZhanQuShi.html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品市场涵盖了冰淇淋、奶茶、果汁以及其他类型的清凉饮料，近年来随着消费者对健康和品质的关注日益增加，冷饮品市场呈现出多元化的发展态势。目前，市场上涌现出许多创新型品牌，它们不仅注重产品的口味和外观，还强调使用天然成分和低糖配方。同时，随着新零售模式的兴起，线上销售渠道和O2O服务为消费者提供了更加便捷的购物体验。此外，环保包装也成为冷饮品行业关注的重点之一。</w:t>
      </w:r>
      <w:r>
        <w:rPr>
          <w:rFonts w:hint="eastAsia"/>
        </w:rPr>
        <w:br/>
      </w:r>
      <w:r>
        <w:rPr>
          <w:rFonts w:hint="eastAsia"/>
        </w:rPr>
        <w:t>　　未来，冷饮品行业将继续向健康化和个性化方向发展。一方面，随着消费者对健康生活方式的追求，低糖、低脂、植物基等健康型冷饮品将更加受到欢迎。另一方面，随着年轻一代成为消费主力，创新口味和独特的品牌形象将吸引更多消费者。此外，可持续发展成为行业共识，环保材料和可循环包装将成为主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886393a1f4962" w:history="1">
        <w:r>
          <w:rPr>
            <w:rStyle w:val="Hyperlink"/>
          </w:rPr>
          <w:t>2023-2029年中国冷饮品行业发展调研及市场前景分析报告</w:t>
        </w:r>
      </w:hyperlink>
      <w:r>
        <w:rPr>
          <w:rFonts w:hint="eastAsia"/>
        </w:rPr>
        <w:t>》内容包括：冷饮品行业发展环境分析、冷饮品市场规模及预测、冷饮品行业重点地区市场规模分析、冷饮品行业供需状况调研、冷饮品市场价格行情趋势分析预测、冷饮品行业进出口状况及前景预测、冷饮品行业技术及发展方向、冷饮品行业重点企业经营情况分析、冷饮品行业SWOT分析及冷饮品行业投资策略，数据来自国家权威机构、冷饮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冷饮品相关概念</w:t>
      </w:r>
      <w:r>
        <w:rPr>
          <w:rFonts w:hint="eastAsia"/>
        </w:rPr>
        <w:br/>
      </w:r>
      <w:r>
        <w:rPr>
          <w:rFonts w:hint="eastAsia"/>
        </w:rPr>
        <w:t>　　第一节 冷饮品相关概念</w:t>
      </w:r>
      <w:r>
        <w:rPr>
          <w:rFonts w:hint="eastAsia"/>
        </w:rPr>
        <w:br/>
      </w:r>
      <w:r>
        <w:rPr>
          <w:rFonts w:hint="eastAsia"/>
        </w:rPr>
        <w:t>　　　　一、冷饮品简介</w:t>
      </w:r>
      <w:r>
        <w:rPr>
          <w:rFonts w:hint="eastAsia"/>
        </w:rPr>
        <w:br/>
      </w:r>
      <w:r>
        <w:rPr>
          <w:rFonts w:hint="eastAsia"/>
        </w:rPr>
        <w:t>　　　　二、冷饮品的分类</w:t>
      </w:r>
      <w:r>
        <w:rPr>
          <w:rFonts w:hint="eastAsia"/>
        </w:rPr>
        <w:br/>
      </w:r>
      <w:r>
        <w:rPr>
          <w:rFonts w:hint="eastAsia"/>
        </w:rPr>
        <w:t>　　第二节 冷饮品的主要作用及用途简介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2018-2023年世界冷饮品行业发展状况分析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2018-2023年世界冷饮品行业运行概况</w:t>
      </w:r>
      <w:r>
        <w:rPr>
          <w:rFonts w:hint="eastAsia"/>
        </w:rPr>
        <w:br/>
      </w:r>
      <w:r>
        <w:rPr>
          <w:rFonts w:hint="eastAsia"/>
        </w:rPr>
        <w:t>　　　　一、世界冷饮品行业市场供需分析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二、世界冷饮品价格分析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2018-2023年世界主要地区冷饮品行业运行情况分析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2023-2029年世界冷饮品行业发展趋势分析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中国冷饮品行业发展政策环境分析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中国冷饮品行业发展社会环境分析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2018-2023年中国冷饮品行业市场调查情况分析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2018-2023年中国冷饮品市场运行现状分析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一、国内冷饮品生产现状分析</w:t>
      </w:r>
      <w:r>
        <w:rPr>
          <w:rFonts w:hint="eastAsia"/>
        </w:rPr>
        <w:br/>
      </w:r>
      <w:r>
        <w:rPr>
          <w:rFonts w:hint="eastAsia"/>
        </w:rPr>
        <w:t>　　　　二、国内冷饮品市场需求情况分析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三、国内冷饮品市场价格情况分析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2018-2023年中国冷饮品行业发展形势分析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一、国内冷饮品行业现状</w:t>
      </w:r>
      <w:r>
        <w:rPr>
          <w:rFonts w:hint="eastAsia"/>
        </w:rPr>
        <w:br/>
      </w:r>
      <w:r>
        <w:rPr>
          <w:rFonts w:hint="eastAsia"/>
        </w:rPr>
        <w:t>　　　　二、中国冷饮品行业影响因素分析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三、国内冷饮品行业存在问题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2018-2023年中国冷饮品行业发展对策与建议分析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2018-2023年中国冷饮品行业数据调查分析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2018-2023年中国冷饮品行业规模分析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2018-2023年中国冷饮品行业产值分析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2018-2023年中国冷饮品行业成本费用分析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2018-2023年中国冷饮品行业盈利能力分析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2018-2023年中国冷饮品进出口数据监测分析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2018-2023年中国冷饮品进口数据分析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2018-2023年中国冷饮品出口数据分析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2018-2023年中国冷饮品进出口平均单价分析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2018-2023年中国冷饮品进出口国家及地区分析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2018-2023年中国冷饮品产业市场竞争格局分析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2018-2023年中国冷饮品产业竞争现状分析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二、冷饮品产品价格竞争分析</w:t>
      </w:r>
      <w:r>
        <w:rPr>
          <w:rFonts w:hint="eastAsia"/>
        </w:rPr>
        <w:br/>
      </w:r>
      <w:r>
        <w:rPr>
          <w:rFonts w:hint="eastAsia"/>
        </w:rPr>
        <w:t>　　　　三、冷饮品产业技术竞争分析</w:t>
      </w:r>
      <w:r>
        <w:rPr>
          <w:rFonts w:hint="eastAsia"/>
        </w:rPr>
        <w:br/>
      </w:r>
      <w:r>
        <w:rPr>
          <w:rFonts w:hint="eastAsia"/>
        </w:rPr>
        <w:t>　　　　四、冷饮品产业品牌竞争分析</w:t>
      </w:r>
      <w:r>
        <w:rPr>
          <w:rFonts w:hint="eastAsia"/>
        </w:rPr>
        <w:br/>
      </w:r>
      <w:r>
        <w:rPr>
          <w:rFonts w:hint="eastAsia"/>
        </w:rPr>
        <w:t>　　第二节 冷饮品竞争优劣势分析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2018-2023年中国冷饮品行业集中度分析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2018-2023年中国冷饮品企业提升竞争力策略分析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中国冷饮品行业重点厂商分析</w:t>
      </w:r>
      <w:r>
        <w:rPr>
          <w:rFonts w:hint="eastAsia"/>
        </w:rPr>
        <w:br/>
      </w:r>
      <w:r>
        <w:rPr>
          <w:rFonts w:hint="eastAsia"/>
        </w:rPr>
        <w:t>　　第一节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2018-2023年中国冷饮品行业产业链分析</w:t>
      </w:r>
      <w:r>
        <w:rPr>
          <w:rFonts w:hint="eastAsia"/>
        </w:rPr>
        <w:br/>
      </w:r>
      <w:r>
        <w:rPr>
          <w:rFonts w:hint="eastAsia"/>
        </w:rPr>
        <w:t>　　第一节 冷饮品上游行业分析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三、上游行业对冷饮品行业的影响</w:t>
      </w:r>
      <w:r>
        <w:rPr>
          <w:rFonts w:hint="eastAsia"/>
        </w:rPr>
        <w:br/>
      </w:r>
      <w:r>
        <w:rPr>
          <w:rFonts w:hint="eastAsia"/>
        </w:rPr>
        <w:t>　　第二节 冷饮品下游行业分析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三、下游行业对冷饮品行业的影响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2023-2029年中国冷饮品产业发展趋势预测分析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2023-2029年中国冷饮品产业发展趋势分析</w:t>
      </w:r>
      <w:r>
        <w:rPr>
          <w:rFonts w:hint="eastAsia"/>
        </w:rPr>
        <w:br/>
      </w:r>
      <w:r>
        <w:rPr>
          <w:rFonts w:hint="eastAsia"/>
        </w:rPr>
        <w:t>　　　　一、冷饮品技术发展方向分析</w:t>
      </w:r>
      <w:r>
        <w:rPr>
          <w:rFonts w:hint="eastAsia"/>
        </w:rPr>
        <w:br/>
      </w:r>
      <w:r>
        <w:rPr>
          <w:rFonts w:hint="eastAsia"/>
        </w:rPr>
        <w:t>　　　　二、冷饮品行业前景分析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2023-2029年中国冷饮品产业市场预测分析</w:t>
      </w:r>
      <w:r>
        <w:rPr>
          <w:rFonts w:hint="eastAsia"/>
        </w:rPr>
        <w:br/>
      </w:r>
      <w:r>
        <w:rPr>
          <w:rFonts w:hint="eastAsia"/>
        </w:rPr>
        <w:t>　　　　一、冷饮品市场供给预测分析</w:t>
      </w:r>
      <w:r>
        <w:rPr>
          <w:rFonts w:hint="eastAsia"/>
        </w:rPr>
        <w:br/>
      </w:r>
      <w:r>
        <w:rPr>
          <w:rFonts w:hint="eastAsia"/>
        </w:rPr>
        <w:t>　　　　二、冷饮品产品需求预测分析</w:t>
      </w:r>
      <w:r>
        <w:rPr>
          <w:rFonts w:hint="eastAsia"/>
        </w:rPr>
        <w:br/>
      </w:r>
      <w:r>
        <w:rPr>
          <w:rFonts w:hint="eastAsia"/>
        </w:rPr>
        <w:t>　　　　三、冷饮品进出口预测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2023-2029年中国冷饮品产业市场盈利预测分析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2023-2029年中国冷饮品产业投资机会与风险分析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2023-2029年中国冷饮品产业投资环境分析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2023-2029年中国冷饮品产业投资机会分析</w:t>
      </w:r>
      <w:r>
        <w:rPr>
          <w:rFonts w:hint="eastAsia"/>
        </w:rPr>
        <w:br/>
      </w:r>
      <w:r>
        <w:rPr>
          <w:rFonts w:hint="eastAsia"/>
        </w:rPr>
        <w:t>　　　　一、冷饮品行业区域投资热点分析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二、冷饮品行业投资潜力分析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中-智-林-－2023-2029年中国冷饮品产业投资风险分析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2018-2023年中国冷饮品行业市场规模及增长情况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2018-2023年中国冷饮品市场需求量及增速统计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2018-2023年中国冷饮品行业盈利情况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2018-2023年中国冷饮品行业市场规模及增长情况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2023-2029年中国冷饮品行业产量预测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2023-2029年中国冷饮品市场需求量预测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2023-2029年中国冷饮品行业市场规模预测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2023-2029年中国冷饮品市场前景分析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2023-2029年中国冷饮品行业发展趋势预测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886393a1f4962" w:history="1">
        <w:r>
          <w:rPr>
            <w:rStyle w:val="Hyperlink"/>
          </w:rPr>
          <w:t>2023-2029年中国冷饮品行业发展调研及市场前景分析报告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886393a1f4962" w:history="1">
        <w:r>
          <w:rPr>
            <w:rStyle w:val="Hyperlink"/>
          </w:rPr>
          <w:t>https://www.20087.com/8/72/LengYinPinFaZhanQuShi.html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1299cd47408a" w:history="1">
      <w:r>
        <w:rPr>
          <w:rStyle w:val="Hyperlink"/>
        </w:rPr>
        <w:t>2023-2029年中国冷饮品行业发展调研及市场前景分析报告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engYinPinFaZhanQuShi.html" TargetMode="External" Id="R43c886393a1f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engYinPinFaZhanQuShi.html" TargetMode="External" Id="R6a0b1299cd47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2023-04-27T08:38:00Z</dcterms:created>
  <dcterms:modified xsi:type="dcterms:W3CDTF">2023-04-27T09:38:00Z</dcterms:modified>
  <dc:subject>2023-2029年中国冷饮品行业发展调研及市场前景分析报告</dc:subject>
  <dc:title>2023-2029年中国冷饮品行业发展调研及市场前景分析报告</dc:title>
  <cp:keywords>2023-2029年中国冷饮品行业发展调研及市场前景分析报告</cp:keywords>
  <dc:description>2023-2029年中国冷饮品行业发展调研及市场前景分析报告</dc:description>
</cp:coreProperties>
</file>