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700df575f4ef7" w:history="1">
              <w:r>
                <w:rPr>
                  <w:rStyle w:val="Hyperlink"/>
                </w:rPr>
                <w:t>2025-2031年中国甜品行业研究分析与前景趋势预测报告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700df575f4ef7" w:history="1">
              <w:r>
                <w:rPr>
                  <w:rStyle w:val="Hyperlink"/>
                </w:rPr>
                <w:t>2025-2031年中国甜品行业研究分析与前景趋势预测报告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4700df575f4ef7" w:history="1">
                <w:r>
                  <w:rPr>
                    <w:rStyle w:val="Hyperlink"/>
                  </w:rPr>
                  <w:t>https://www.20087.com/8/92/TianPinHangYeQuShi.html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品作为餐饮行业的重要组成部分，近年来在全球范围内展现出强劲的增长势头。从传统糕点到创新甜点，从手工制作到连锁经营，甜品市场呈现出多样化和个性化的发展趋势。随着消费者对健康、美味并重的追求，甜品行业正不断推出低糖、低脂、天然原料的健康甜品，满足市场需求。然而，甜品行业也面临着原料成本、品牌差异化和市场饱和的挑战。</w:t>
      </w:r>
      <w:r>
        <w:rPr>
          <w:rFonts w:hint="eastAsia"/>
        </w:rPr>
        <w:br/>
      </w:r>
      <w:r>
        <w:rPr>
          <w:rFonts w:hint="eastAsia"/>
        </w:rPr>
        <w:t>　　未来，甜品将朝着更健康、更创新和更体验化的方向发展。一方面，通过研发，如植物基甜品、超级食物添加，开发更健康的甜品选项，满足消费者对健康饮食的需求。另一方面，甜品将融入更多创意元素，如艺术造型、主题甜品，提升视觉和味觉的双重享受。同时，行业将加强体验式营销，如甜品制作工作坊、甜品主题旅行，增强消费者参与感，提升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4700df575f4ef7" w:history="1">
        <w:r>
          <w:rPr>
            <w:rStyle w:val="Hyperlink"/>
          </w:rPr>
          <w:t>2025-2031年中国甜品行业研究分析与前景趋势预测报告</w:t>
        </w:r>
      </w:hyperlink>
      <w:r>
        <w:rPr>
          <w:rFonts w:hint="eastAsia"/>
        </w:rPr>
        <w:t>》系统分析了甜品行业的市场需求、市场规模及价格动态，全面梳理了甜品产业链结构，并对甜品细分市场进行了深入探究。报告基于详实数据，科学预测了甜品市场前景与发展趋势，重点剖析了品牌竞争格局、市场集中度及重点企业的市场地位。通过SWOT分析，报告识别了行业面临的机遇与风险，并提出了针对性发展策略与建议，为甜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甜品行业界定</w:t>
      </w:r>
      <w:r>
        <w:rPr>
          <w:rFonts w:hint="eastAsia"/>
        </w:rPr>
        <w:br/>
      </w:r>
      <w:r>
        <w:rPr>
          <w:rFonts w:hint="eastAsia"/>
        </w:rPr>
        <w:t>　　第一节 甜品行业定义</w:t>
      </w:r>
      <w:r>
        <w:rPr>
          <w:rFonts w:hint="eastAsia"/>
        </w:rPr>
        <w:br/>
      </w:r>
      <w:r>
        <w:rPr>
          <w:rFonts w:hint="eastAsia"/>
        </w:rPr>
        <w:t>　　第二节 甜品行业特点分析</w:t>
      </w:r>
      <w:r>
        <w:rPr>
          <w:rFonts w:hint="eastAsia"/>
        </w:rPr>
        <w:br/>
      </w:r>
      <w:r>
        <w:rPr>
          <w:rFonts w:hint="eastAsia"/>
        </w:rPr>
        <w:t>　　第三节 甜品产业链分析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2025年世界甜品行业市场运行形势分析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2025年全球甜品行业发展概况</w:t>
      </w:r>
      <w:r>
        <w:rPr>
          <w:rFonts w:hint="eastAsia"/>
        </w:rPr>
        <w:br/>
      </w:r>
      <w:r>
        <w:rPr>
          <w:rFonts w:hint="eastAsia"/>
        </w:rPr>
        <w:t>　　第二节 世界甜品行业发展走势</w:t>
      </w:r>
      <w:r>
        <w:rPr>
          <w:rFonts w:hint="eastAsia"/>
        </w:rPr>
        <w:br/>
      </w:r>
      <w:r>
        <w:rPr>
          <w:rFonts w:hint="eastAsia"/>
        </w:rPr>
        <w:t>　　　　二、全球甜品行业市场分布情况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三、全球甜品行业发展趋势分析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全球甜品行业重点国家和区域分析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2024-2025年中国甜品行业发展环境分析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2025年甜品行业技术发展现状及趋势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当前我国甜品技术发展现状</w:t>
      </w:r>
      <w:r>
        <w:rPr>
          <w:rFonts w:hint="eastAsia"/>
        </w:rPr>
        <w:br/>
      </w:r>
      <w:r>
        <w:rPr>
          <w:rFonts w:hint="eastAsia"/>
        </w:rPr>
        <w:t>　　第二节 中外甜品技术差距及产生差距的主要原因分析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提高我国甜品技术的对策</w:t>
      </w:r>
      <w:r>
        <w:rPr>
          <w:rFonts w:hint="eastAsia"/>
        </w:rPr>
        <w:br/>
      </w:r>
      <w:r>
        <w:rPr>
          <w:rFonts w:hint="eastAsia"/>
        </w:rPr>
        <w:t>　　第四节 我国甜品研发、设计发展趋势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中国甜品发展现状调研</w:t>
      </w:r>
      <w:r>
        <w:rPr>
          <w:rFonts w:hint="eastAsia"/>
        </w:rPr>
        <w:br/>
      </w:r>
      <w:r>
        <w:rPr>
          <w:rFonts w:hint="eastAsia"/>
        </w:rPr>
        <w:t>　　第一节 中国甜品市场现状分析</w:t>
      </w:r>
      <w:r>
        <w:rPr>
          <w:rFonts w:hint="eastAsia"/>
        </w:rPr>
        <w:br/>
      </w:r>
      <w:r>
        <w:rPr>
          <w:rFonts w:hint="eastAsia"/>
        </w:rPr>
        <w:t>　　第二节 中国甜品行业产量情况分析及预测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一、甜品总体产能规模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三、2020-2025年中国甜品产量统计</w:t>
      </w:r>
      <w:r>
        <w:rPr>
          <w:rFonts w:hint="eastAsia"/>
        </w:rPr>
        <w:br/>
      </w:r>
      <w:r>
        <w:rPr>
          <w:rFonts w:hint="eastAsia"/>
        </w:rPr>
        <w:t>　　　　二、甜品生产区域分布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三、2025-2031年中国甜品产量预测分析</w:t>
      </w:r>
      <w:r>
        <w:rPr>
          <w:rFonts w:hint="eastAsia"/>
        </w:rPr>
        <w:br/>
      </w:r>
      <w:r>
        <w:rPr>
          <w:rFonts w:hint="eastAsia"/>
        </w:rPr>
        <w:t>　　第三节 中国甜品市场需求分析及预测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一、中国甜品市场需求特点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二、2020-2025年中国甜品市场需求量统计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三、2025-2031年中国甜品市场需求量预测分析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中国甜品行业进出口情况分析预测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2020-2025年中国甜品行业进出口情况分析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一、2020-2025年中国甜品行业进口分析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二、2020-2025年中国甜品行业出口分析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2025-2031年中国甜品行业进出口情况预测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一、2025-2031年中国甜品行业进口预测分析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二、2025-2031年中国甜品行业出口预测分析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影响甜品行业进出口变化的主要原因分析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2020-2025年中国甜品行业重点地区调研分析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一、中国甜品行业重点区域市场结构调研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二、**地区甜品市场调研分析</w:t>
      </w:r>
      <w:r>
        <w:rPr>
          <w:rFonts w:hint="eastAsia"/>
        </w:rPr>
        <w:br/>
      </w:r>
      <w:r>
        <w:rPr>
          <w:rFonts w:hint="eastAsia"/>
        </w:rPr>
        <w:t>　　　　三、**地区甜品市场调研分析</w:t>
      </w:r>
      <w:r>
        <w:rPr>
          <w:rFonts w:hint="eastAsia"/>
        </w:rPr>
        <w:br/>
      </w:r>
      <w:r>
        <w:rPr>
          <w:rFonts w:hint="eastAsia"/>
        </w:rPr>
        <w:t>　　　　四、**地区甜品市场调研分析</w:t>
      </w:r>
      <w:r>
        <w:rPr>
          <w:rFonts w:hint="eastAsia"/>
        </w:rPr>
        <w:br/>
      </w:r>
      <w:r>
        <w:rPr>
          <w:rFonts w:hint="eastAsia"/>
        </w:rPr>
        <w:t>　　　　五、**地区甜品市场调研分析</w:t>
      </w:r>
      <w:r>
        <w:rPr>
          <w:rFonts w:hint="eastAsia"/>
        </w:rPr>
        <w:br/>
      </w:r>
      <w:r>
        <w:rPr>
          <w:rFonts w:hint="eastAsia"/>
        </w:rPr>
        <w:t>　　　　六、**地区甜品市场调研分析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甜品行业竞争格局分析</w:t>
      </w:r>
      <w:r>
        <w:rPr>
          <w:rFonts w:hint="eastAsia"/>
        </w:rPr>
        <w:br/>
      </w:r>
      <w:r>
        <w:rPr>
          <w:rFonts w:hint="eastAsia"/>
        </w:rPr>
        <w:t>　　第一节 甜品行业集中度分析</w:t>
      </w:r>
      <w:r>
        <w:rPr>
          <w:rFonts w:hint="eastAsia"/>
        </w:rPr>
        <w:br/>
      </w:r>
      <w:r>
        <w:rPr>
          <w:rFonts w:hint="eastAsia"/>
        </w:rPr>
        <w:t>　　　　一、甜品市场集中度分析</w:t>
      </w:r>
      <w:r>
        <w:rPr>
          <w:rFonts w:hint="eastAsia"/>
        </w:rPr>
        <w:br/>
      </w:r>
      <w:r>
        <w:rPr>
          <w:rFonts w:hint="eastAsia"/>
        </w:rPr>
        <w:t>　　　　二、甜品企业集中度分析</w:t>
      </w:r>
      <w:r>
        <w:rPr>
          <w:rFonts w:hint="eastAsia"/>
        </w:rPr>
        <w:br/>
      </w:r>
      <w:r>
        <w:rPr>
          <w:rFonts w:hint="eastAsia"/>
        </w:rPr>
        <w:t>　　　　三、甜品区域集中度分析</w:t>
      </w:r>
      <w:r>
        <w:rPr>
          <w:rFonts w:hint="eastAsia"/>
        </w:rPr>
        <w:br/>
      </w:r>
      <w:r>
        <w:rPr>
          <w:rFonts w:hint="eastAsia"/>
        </w:rPr>
        <w:t>　　第二节 甜品行业主要企业竞争力分析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甜品行业竞争格局分析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一、2025年甜品行业竞争分析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二、2025年中外甜品产品竞争分析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三、2020-2025年我国甜品市场竞争分析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四、2025-2031年国内主要甜品企业动向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甜品行业细分产品市场调研分析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甜品行业上游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甜品行业下游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甜品重点企业（一）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甜品重点企业（二）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甜品重点企业（三）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甜品重点企业（四）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甜品重点企业（五）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甜品重点企业（六）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甜品企业管理策略建议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提高甜品企业竞争力的策略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一、提高中国甜品企业核心竞争力的对策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二、甜品企业提升竞争力的主要方向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三、影响甜品企业核心竞争力的因素及提升途径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四、提高甜品企业竞争力的策略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对我国甜品品牌的战略思考</w:t>
      </w:r>
      <w:r>
        <w:rPr>
          <w:rFonts w:hint="eastAsia"/>
        </w:rPr>
        <w:br/>
      </w:r>
      <w:r>
        <w:rPr>
          <w:rFonts w:hint="eastAsia"/>
        </w:rPr>
        <w:t>　　　　一、甜品实施品牌战略的意义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二、甜品企业品牌的现状分析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三、我国甜品企业的品牌战略</w:t>
      </w:r>
      <w:r>
        <w:rPr>
          <w:rFonts w:hint="eastAsia"/>
        </w:rPr>
        <w:br/>
      </w:r>
      <w:r>
        <w:rPr>
          <w:rFonts w:hint="eastAsia"/>
        </w:rPr>
        <w:t>　　　　四、甜品品牌战略管理的策略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2025-2031年中国甜品行业前景与风险预测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2025年中国甜品市场前景分析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2025-2031年中国甜品发展趋势预测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2025-2031年中国甜品行业投资特性分析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一、2025-2031年中国甜品行业进入壁垒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二、2025-2031年中国甜品行业盈利模式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三、2025-2031年中国甜品行业盈利因素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2025-2031年中国甜品行业投资机会分析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一、2025-2031年中国甜品细分市场投资机会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二、2025-2031年中国甜品行业区域市场投资潜力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2025-2031年中国甜品行业投资风险分析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一、2025-2031年中国甜品行业市场竞争风险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二、2025-2031年中国甜品行业技术风险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三、2025-2031年中国甜品行业政策风险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四、2025-2031年中国甜品行业进入退出风险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甜品行业研究结论</w:t>
      </w:r>
      <w:r>
        <w:rPr>
          <w:rFonts w:hint="eastAsia"/>
        </w:rPr>
        <w:br/>
      </w:r>
      <w:r>
        <w:rPr>
          <w:rFonts w:hint="eastAsia"/>
        </w:rPr>
        <w:t>　　第二节 甜品行业投资价值评估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中-智-林-－甜品行业投资建议</w:t>
      </w:r>
      <w:r>
        <w:rPr>
          <w:rFonts w:hint="eastAsia"/>
        </w:rPr>
        <w:br/>
      </w:r>
      <w:r>
        <w:rPr>
          <w:rFonts w:hint="eastAsia"/>
        </w:rPr>
        <w:t>　　　　一、甜品行业投资策略建议</w:t>
      </w:r>
      <w:r>
        <w:rPr>
          <w:rFonts w:hint="eastAsia"/>
        </w:rPr>
        <w:br/>
      </w:r>
      <w:r>
        <w:rPr>
          <w:rFonts w:hint="eastAsia"/>
        </w:rPr>
        <w:t>　　　　二、甜品行业投资方向建议</w:t>
      </w:r>
      <w:r>
        <w:rPr>
          <w:rFonts w:hint="eastAsia"/>
        </w:rPr>
        <w:br/>
      </w:r>
      <w:r>
        <w:rPr>
          <w:rFonts w:hint="eastAsia"/>
        </w:rPr>
        <w:t>　　　　三、甜品行业投资方式建议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甜品行业历程</w:t>
      </w:r>
      <w:r>
        <w:rPr>
          <w:rFonts w:hint="eastAsia"/>
        </w:rPr>
        <w:br/>
      </w:r>
      <w:r>
        <w:rPr>
          <w:rFonts w:hint="eastAsia"/>
        </w:rPr>
        <w:t>　　图表 甜品行业生命周期</w:t>
      </w:r>
      <w:r>
        <w:rPr>
          <w:rFonts w:hint="eastAsia"/>
        </w:rPr>
        <w:br/>
      </w:r>
      <w:r>
        <w:rPr>
          <w:rFonts w:hint="eastAsia"/>
        </w:rPr>
        <w:t>　　图表 甜品行业产业链分析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2020-2025年甜品行业市场容量分析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2020-2025年中国甜品行业产量及增长趋势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2020-2025年中国甜品市场需求量及增速统计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2025年中国甜品行业需求领域分布格局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2020-2025年中国甜品行业盈利情况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2020-2025年中国甜品行业利润总额统计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2020-2025年中国甜品进口金额分析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2020-2025年中国甜品出口数量分析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2020-2025年中国甜品出口金额分析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2025年中国甜品进口国家及地区分析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2020-2025年中国甜品行业企业数量情况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2020-2025年中国甜品行业企业平均规模情况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**地区甜品市场规模及增长情况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甜品企业信息</w:t>
      </w:r>
      <w:r>
        <w:rPr>
          <w:rFonts w:hint="eastAsia"/>
        </w:rPr>
        <w:br/>
      </w:r>
      <w:r>
        <w:rPr>
          <w:rFonts w:hint="eastAsia"/>
        </w:rPr>
        <w:t>　　图表 甜品企业经营情况分析</w:t>
      </w:r>
      <w:r>
        <w:rPr>
          <w:rFonts w:hint="eastAsia"/>
        </w:rPr>
        <w:br/>
      </w:r>
      <w:r>
        <w:rPr>
          <w:rFonts w:hint="eastAsia"/>
        </w:rPr>
        <w:t>　　图表 甜品重点企业（三）主要经济指标情况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甜品重点企业（三）盈利能力情况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2025-2031年中国甜品行业供需平衡预测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2025-2031年中国甜品行业市场规模预测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2025-2031年中国甜品市场前景分析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2025-2031年中国甜品发展趋势预测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700df575f4ef7" w:history="1">
        <w:r>
          <w:rPr>
            <w:rStyle w:val="Hyperlink"/>
          </w:rPr>
          <w:t>2025-2031年中国甜品行业研究分析与前景趋势预测报告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4700df575f4ef7" w:history="1">
        <w:r>
          <w:rPr>
            <w:rStyle w:val="Hyperlink"/>
          </w:rPr>
          <w:t>https://www.20087.com/8/92/TianPinHangYeQuShi.html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热点：42种适合小孩做的甜品、甜品店市场分析、甜品的做法、甜品治愈心情一句话、适合发朋友圈的甜点图片、甜品吃播、西式甜点大全、甜品文案、小学生自制简单甜品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a2e49fb1446c2" w:history="1">
      <w:r>
        <w:rPr>
          <w:rStyle w:val="Hyperlink"/>
        </w:rPr>
        <w:t>2025-2031年中国甜品行业研究分析与前景趋势预测报告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TianPinHangYeQuShi.html" TargetMode="External" Id="R204700df575f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TianPinHangYeQuShi.html" TargetMode="External" Id="R7f9a2e49fb14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2025-01-13T00:10:00Z</dcterms:created>
  <dcterms:modified xsi:type="dcterms:W3CDTF">2025-01-13T01:10:00Z</dcterms:modified>
  <dc:subject>2025-2031年中国甜品行业研究分析与前景趋势预测报告</dc:subject>
  <dc:title>2025-2031年中国甜品行业研究分析与前景趋势预测报告</dc:title>
  <cp:keywords>2025-2031年中国甜品行业研究分析与前景趋势预测报告</cp:keywords>
  <dc:description>2025-2031年中国甜品行业研究分析与前景趋势预测报告</dc:description>
</cp:coreProperties>
</file>