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5aba81e891408c" w:history="1">
              <w:r>
                <w:rPr>
                  <w:rStyle w:val="Hyperlink"/>
                </w:rPr>
                <w:t>2026-2032年中国啤酒饮料行业研究与市场前景预测报告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5aba81e891408c" w:history="1">
              <w:r>
                <w:rPr>
                  <w:rStyle w:val="Hyperlink"/>
                </w:rPr>
                <w:t>2026-2032年中国啤酒饮料行业研究与市场前景预测报告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5aba81e891408c" w:history="1">
                <w:r>
                  <w:rPr>
                    <w:rStyle w:val="Hyperlink"/>
                  </w:rPr>
                  <w:t>https://www.20087.com/8/82/PiJiuYinLiaoXianZhuangYuQianJingFenXi.html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饮料是大众消费饮品的重要品类，在传统工业拉格、精酿啤酒及风味啤酒细分市场中呈现多元化发展格局。主流品牌依托规模化酿造、冷链配送与渠道渗透维持基本盘，而精酿品牌则通过独特酵母菌种、本地原料与文化叙事吸引年轻消费者。产品创新聚焦低醇、无醇、果味及功能性（如添加益生元）方向，包装形式涵盖易拉罐、玻璃瓶与小容量便携装。然而，啤酒饮料在同质化竞争激烈、原材料（大麦、啤酒花）价格波动大、消费者健康意识提升抑制高热量摄入，以及在无醇产品口感还原度不足等方面，面临品类升级与消费黏性双重挑战。</w:t>
      </w:r>
      <w:r>
        <w:rPr>
          <w:rFonts w:hint="eastAsia"/>
        </w:rPr>
        <w:br/>
      </w:r>
      <w:r>
        <w:rPr>
          <w:rFonts w:hint="eastAsia"/>
        </w:rPr>
        <w:t>　　未来，啤酒饮料将向个性化酿造、可持续生产与体验消费方向演进。AI辅助配方设计与微型生物反应器将支持“一人一酿”定制服务；再生农业种植原料与零碳酿造工艺将强化ESG标签。在消费场景上，啤酒将与餐饮、音乐节、露营等生活方式深度融合，打造沉浸式品鉴体验。同时，透明供应链与区块链溯源将增强消费者对原料与工艺的信任。长远看，啤酒饮料将从标准化工业品升级为融合风味科学、文化表达与绿色责任的现代饮品，在理性饮酒与悦己消费趋势中开辟新增长曲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5aba81e891408c" w:history="1">
        <w:r>
          <w:rPr>
            <w:rStyle w:val="Hyperlink"/>
          </w:rPr>
          <w:t>2026-2032年中国啤酒饮料行业研究与市场前景预测报告</w:t>
        </w:r>
      </w:hyperlink>
      <w:r>
        <w:rPr>
          <w:rFonts w:hint="eastAsia"/>
        </w:rPr>
        <w:t>》结合啤酒饮料行业市场的发展现状，依托行业权威数据资源和长期市场监测数据库，系统分析了啤酒饮料行业的市场规模、供需状况、竞争格局及主要企业经营情况，并对啤酒饮料行业未来发展进行了科学预测。报告旨在帮助投资者准确把握啤酒饮料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啤酒饮料行业概述</w:t>
      </w:r>
      <w:r>
        <w:rPr>
          <w:rFonts w:hint="eastAsia"/>
        </w:rPr>
        <w:br/>
      </w:r>
      <w:r>
        <w:rPr>
          <w:rFonts w:hint="eastAsia"/>
        </w:rPr>
        <w:t>　　第一节 啤酒饮料定义与分类</w:t>
      </w:r>
      <w:r>
        <w:rPr>
          <w:rFonts w:hint="eastAsia"/>
        </w:rPr>
        <w:br/>
      </w:r>
      <w:r>
        <w:rPr>
          <w:rFonts w:hint="eastAsia"/>
        </w:rPr>
        <w:t>　　第二节 啤酒饮料应用领域</w:t>
      </w:r>
      <w:r>
        <w:rPr>
          <w:rFonts w:hint="eastAsia"/>
        </w:rPr>
        <w:br/>
      </w:r>
      <w:r>
        <w:rPr>
          <w:rFonts w:hint="eastAsia"/>
        </w:rPr>
        <w:t>　　第三节 啤酒饮料行业经济指标分析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啤酒饮料产业链及经营模式分析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三、啤酒饮料销售模式及销售渠道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全球啤酒饮料市场发展综述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2020-2025年全球啤酒饮料市场规模与趋势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主要国家与地区啤酒饮料市场分析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2026-2032年全球啤酒饮料行业发展趋势与前景预测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中国啤酒饮料行业市场分析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2025-2026年啤酒饮料产能与投资动态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一、国内啤酒饮料产能及利用情况</w:t>
      </w:r>
      <w:r>
        <w:rPr>
          <w:rFonts w:hint="eastAsia"/>
        </w:rPr>
        <w:br/>
      </w:r>
      <w:r>
        <w:rPr>
          <w:rFonts w:hint="eastAsia"/>
        </w:rPr>
        <w:t>　　　　二、啤酒饮料产能扩张与投资动态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2026-2032年啤酒饮料行业产量统计与趋势预测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一、2020-2025年啤酒饮料行业产量数据统计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1、2020-2025年啤酒饮料产量及增长趋势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2、2020-2025年啤酒饮料细分产品产量及份额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二、影响啤酒饮料产量的关键因素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三、2026-2032年啤酒饮料产量预测</w:t>
      </w:r>
      <w:r>
        <w:rPr>
          <w:rFonts w:hint="eastAsia"/>
        </w:rPr>
        <w:br/>
      </w:r>
      <w:r>
        <w:rPr>
          <w:rFonts w:hint="eastAsia"/>
        </w:rPr>
        <w:t>　　第三节 2026-2032年啤酒饮料市场需求与销售分析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一、2025-2026年啤酒饮料行业需求现状</w:t>
      </w:r>
      <w:r>
        <w:rPr>
          <w:rFonts w:hint="eastAsia"/>
        </w:rPr>
        <w:br/>
      </w:r>
      <w:r>
        <w:rPr>
          <w:rFonts w:hint="eastAsia"/>
        </w:rPr>
        <w:t>　　　　二、啤酒饮料客户群体与需求特点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三、2020-2025年啤酒饮料行业销售规模分析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四、2026-2032年啤酒饮料市场增长潜力与规模预测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中国啤酒饮料细分市场与下游应用领域分析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啤酒饮料细分市场分析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一、2025-2026年啤酒饮料主要细分产品市场现状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啤酒饮料下游应用与客户群体分析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一、2025-2026年啤酒饮料各应用领域市场现状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2025-2026年啤酒饮料行业技术发展现状及趋势分析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啤酒饮料行业技术发展现状分析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国内外啤酒饮料行业技术差异与原因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啤酒饮料行业技术发展方向、趋势预测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提升啤酒饮料行业技术能力策略建议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啤酒饮料价格机制与竞争策略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一、2020-2025年啤酒饮料市场价格走势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啤酒饮料定价策略与方法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2026-2032年啤酒饮料价格竞争态势与趋势预测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中国啤酒饮料行业重点区域市场研究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2025-2026年重点区域啤酒饮料市场发展概况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二、2020-2025年啤酒饮料市场需求规模情况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三、2026-2032年啤酒饮料行业发展潜力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二、2020-2025年啤酒饮料市场需求规模情况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三、2026-2032年啤酒饮料行业发展潜力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二、2020-2025年啤酒饮料市场需求规模情况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三、2026-2032年啤酒饮料行业发展潜力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二、2020-2025年啤酒饮料市场需求规模情况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三、2026-2032年啤酒饮料行业发展潜力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二、2020-2025年啤酒饮料市场需求规模情况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三、2026-2032年啤酒饮料行业发展潜力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2020-2025年中国啤酒饮料行业进出口情况分析</w:t>
      </w:r>
      <w:r>
        <w:rPr>
          <w:rFonts w:hint="eastAsia"/>
        </w:rPr>
        <w:br/>
      </w:r>
      <w:r>
        <w:rPr>
          <w:rFonts w:hint="eastAsia"/>
        </w:rPr>
        <w:t>　　第一节 啤酒饮料行业进口情况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一、2020-2025年啤酒饮料进口规模及增长情况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二、啤酒饮料主要进口来源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啤酒饮料行业出口情况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一、2020-2025年啤酒饮料出口规模及增长情况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二、啤酒饮料主要出口目的地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2020-2025年中国啤酒饮料行业总体发展与财务状况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2020-2025年中国啤酒饮料行业规模情况</w:t>
      </w:r>
      <w:r>
        <w:rPr>
          <w:rFonts w:hint="eastAsia"/>
        </w:rPr>
        <w:br/>
      </w:r>
      <w:r>
        <w:rPr>
          <w:rFonts w:hint="eastAsia"/>
        </w:rPr>
        <w:t>　　　　一、啤酒饮料行业企业数量规模</w:t>
      </w:r>
      <w:r>
        <w:rPr>
          <w:rFonts w:hint="eastAsia"/>
        </w:rPr>
        <w:br/>
      </w:r>
      <w:r>
        <w:rPr>
          <w:rFonts w:hint="eastAsia"/>
        </w:rPr>
        <w:t>　　　　二、啤酒饮料行业从业人员规模</w:t>
      </w:r>
      <w:r>
        <w:rPr>
          <w:rFonts w:hint="eastAsia"/>
        </w:rPr>
        <w:br/>
      </w:r>
      <w:r>
        <w:rPr>
          <w:rFonts w:hint="eastAsia"/>
        </w:rPr>
        <w:t>　　　　三、啤酒饮料行业市场敏感性分析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2020-2025年中国啤酒饮料行业财务能力分析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一、啤酒饮料行业盈利能力</w:t>
      </w:r>
      <w:r>
        <w:rPr>
          <w:rFonts w:hint="eastAsia"/>
        </w:rPr>
        <w:br/>
      </w:r>
      <w:r>
        <w:rPr>
          <w:rFonts w:hint="eastAsia"/>
        </w:rPr>
        <w:t>　　　　二、啤酒饮料行业偿债能力</w:t>
      </w:r>
      <w:r>
        <w:rPr>
          <w:rFonts w:hint="eastAsia"/>
        </w:rPr>
        <w:br/>
      </w:r>
      <w:r>
        <w:rPr>
          <w:rFonts w:hint="eastAsia"/>
        </w:rPr>
        <w:t>　　　　三、啤酒饮料行业营运能力</w:t>
      </w:r>
      <w:r>
        <w:rPr>
          <w:rFonts w:hint="eastAsia"/>
        </w:rPr>
        <w:br/>
      </w:r>
      <w:r>
        <w:rPr>
          <w:rFonts w:hint="eastAsia"/>
        </w:rPr>
        <w:t>　　　　四、啤酒饮料行业发展能力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啤酒饮料行业重点企业调研分析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二、企业啤酒饮料业务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二、企业啤酒饮料业务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二、企业啤酒饮料业务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二、企业啤酒饮料业务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二、企业啤酒饮料业务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二、企业啤酒饮料业务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中国啤酒饮料行业竞争格局分析</w:t>
      </w:r>
      <w:r>
        <w:rPr>
          <w:rFonts w:hint="eastAsia"/>
        </w:rPr>
        <w:br/>
      </w:r>
      <w:r>
        <w:rPr>
          <w:rFonts w:hint="eastAsia"/>
        </w:rPr>
        <w:t>　　第一节 啤酒饮料行业竞争格局总览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2025-2026年啤酒饮料行业竞争力分析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2020-2025年啤酒饮料行业企业并购活动分析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2025-2026年啤酒饮料行业会展与招投标活动分析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一、啤酒饮料行业会展活动及其市场影响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2026年中国啤酒饮料企业发展企业发展策略与建议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啤酒饮料销售模式与渠道策略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啤酒饮料品牌与市场推广策略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啤酒饮料研发投入与技术创新能力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啤酒饮料合作联盟与资源整合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中国啤酒饮料行业风险与对策</w:t>
      </w:r>
      <w:r>
        <w:rPr>
          <w:rFonts w:hint="eastAsia"/>
        </w:rPr>
        <w:br/>
      </w:r>
      <w:r>
        <w:rPr>
          <w:rFonts w:hint="eastAsia"/>
        </w:rPr>
        <w:t>　　第一节 啤酒饮料行业SWOT分析</w:t>
      </w:r>
      <w:r>
        <w:rPr>
          <w:rFonts w:hint="eastAsia"/>
        </w:rPr>
        <w:br/>
      </w:r>
      <w:r>
        <w:rPr>
          <w:rFonts w:hint="eastAsia"/>
        </w:rPr>
        <w:t>　　　　一、啤酒饮料行业优势</w:t>
      </w:r>
      <w:r>
        <w:rPr>
          <w:rFonts w:hint="eastAsia"/>
        </w:rPr>
        <w:br/>
      </w:r>
      <w:r>
        <w:rPr>
          <w:rFonts w:hint="eastAsia"/>
        </w:rPr>
        <w:t>　　　　二、啤酒饮料行业劣势</w:t>
      </w:r>
      <w:r>
        <w:rPr>
          <w:rFonts w:hint="eastAsia"/>
        </w:rPr>
        <w:br/>
      </w:r>
      <w:r>
        <w:rPr>
          <w:rFonts w:hint="eastAsia"/>
        </w:rPr>
        <w:t>　　　　三、啤酒饮料市场机会</w:t>
      </w:r>
      <w:r>
        <w:rPr>
          <w:rFonts w:hint="eastAsia"/>
        </w:rPr>
        <w:br/>
      </w:r>
      <w:r>
        <w:rPr>
          <w:rFonts w:hint="eastAsia"/>
        </w:rPr>
        <w:t>　　　　四、啤酒饮料市场威胁</w:t>
      </w:r>
      <w:r>
        <w:rPr>
          <w:rFonts w:hint="eastAsia"/>
        </w:rPr>
        <w:br/>
      </w:r>
      <w:r>
        <w:rPr>
          <w:rFonts w:hint="eastAsia"/>
        </w:rPr>
        <w:t>　　第二节 啤酒饮料行业风险及对策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2026-2032年中国啤酒饮料行业前景与发展趋势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2025-2026年啤酒饮料行业发展环境分析</w:t>
      </w:r>
      <w:r>
        <w:rPr>
          <w:rFonts w:hint="eastAsia"/>
        </w:rPr>
        <w:br/>
      </w:r>
      <w:r>
        <w:rPr>
          <w:rFonts w:hint="eastAsia"/>
        </w:rPr>
        <w:t>　　　　一、啤酒饮料行业主管部门与监管体制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二、啤酒饮料行业主要法律法规及政策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三、啤酒饮料行业标准与质量监管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2026-2032年啤酒饮料行业发展趋势与方向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2026-2032年啤酒饮料行业发展潜力与机遇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啤酒饮料行业研究结论与建议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[中智-林]啤酒饮料行业发展建议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2020-2025年中国啤酒饮料市场规模及增长情况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2020-2025年中国啤酒饮料行业产量及增长趋势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2026-2032年中国啤酒饮料行业产量预测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2020-2025年中国啤酒饮料行业市场需求及增长情况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2026-2032年中国啤酒饮料行业市场需求预测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2020-2025年中国啤酒饮料行业利润及增长情况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**地区啤酒饮料市场规模及增长情况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**地区啤酒饮料行业市场需求情况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**地区啤酒饮料市场规模及增长情况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**地区啤酒饮料行业市场需求情况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2020-2025年中国啤酒饮料行业进口量及增速统计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2020-2025年中国啤酒饮料行业出口量及增速统计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啤酒饮料重点企业经营情况分析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2026年啤酒饮料市场前景分析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2026-2032年中国啤酒饮料市场需求预测</w:t>
      </w:r>
      <w:r>
        <w:rPr>
          <w:rFonts w:hint="eastAsia"/>
        </w:rPr>
        <w:br/>
      </w:r>
      <w:r>
        <w:rPr>
          <w:rFonts w:hint="eastAsia"/>
        </w:rPr>
        <w:t>　　图表 2026年啤酒饮料发展趋势预测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5aba81e891408c" w:history="1">
        <w:r>
          <w:rPr>
            <w:rStyle w:val="Hyperlink"/>
          </w:rPr>
          <w:t>2026-2032年中国啤酒饮料行业研究与市场前景预测报告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5aba81e891408c" w:history="1">
        <w:r>
          <w:rPr>
            <w:rStyle w:val="Hyperlink"/>
          </w:rPr>
          <w:t>https://www.20087.com/8/82/PiJiuYinLiaoXianZhuangYuQianJingFenXi.html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热点：啤酒饮料矿泉水 花生瓜子火腿肠 脚收一下表情包、啤酒饮料矿泉水下一句是什么、啤酒饮料图片、啤酒饮料小烧烤下一句怎么接、啤酒饮料二氧化碳测定仪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f657ee9b384209" w:history="1">
      <w:r>
        <w:rPr>
          <w:rStyle w:val="Hyperlink"/>
        </w:rPr>
        <w:t>2026-2032年中国啤酒饮料行业研究与市场前景预测报告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PiJiuYinLiaoXianZhuangYuQianJingFenXi.html" TargetMode="External" Id="R4e5aba81e89140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PiJiuYinLiaoXianZhuangYuQianJingFenXi.html" TargetMode="External" Id="R68f657ee9b3842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2025-11-17T08:18:51Z</dcterms:created>
  <dcterms:modified xsi:type="dcterms:W3CDTF">2025-11-17T09:18:51Z</dcterms:modified>
  <dc:subject>2026-2032年中国啤酒饮料行业研究与市场前景预测报告</dc:subject>
  <dc:title>2026-2032年中国啤酒饮料行业研究与市场前景预测报告</dc:title>
  <cp:keywords>2026-2032年中国啤酒饮料行业研究与市场前景预测报告</cp:keywords>
  <dc:description>2026-2032年中国啤酒饮料行业研究与市场前景预测报告</dc:description>
</cp:coreProperties>
</file>