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7aa3a3c7247aa" w:history="1">
              <w:r>
                <w:rPr>
                  <w:rStyle w:val="Hyperlink"/>
                </w:rPr>
                <w:t>2025-2031年全球与中国果葡糖浆发展现状及市场前景报告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7aa3a3c7247aa" w:history="1">
              <w:r>
                <w:rPr>
                  <w:rStyle w:val="Hyperlink"/>
                </w:rPr>
                <w:t>2025-2031年全球与中国果葡糖浆发展现状及市场前景报告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7aa3a3c7247aa" w:history="1">
                <w:r>
                  <w:rPr>
                    <w:rStyle w:val="Hyperlink"/>
                  </w:rPr>
                  <w:t>https://www.20087.com/8/02/GuoPuTangJiangDeQianJing.html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葡糖浆，尤其是高果糖玉米糖浆（HFCS），在食品和饮料行业中广泛使用，作为甜味剂和防腐剂，特别是在碳酸饮料、糖果、烘焙食品和调味品中。由于其较低的成本和良好的溶解性，果葡糖浆成为了蔗糖的常见替代品。然而，近年来，公众对健康饮食的意识提高，以及对含糖饮料和食品的负面健康效应的担忧，导致了对果葡糖浆需求的重新评估。部分消费者转向了更天然、更健康的甜味剂选项，如蜂蜜、枫糖浆和甜叶菊提取物。</w:t>
      </w:r>
      <w:r>
        <w:rPr>
          <w:rFonts w:hint="eastAsia"/>
        </w:rPr>
        <w:br/>
      </w:r>
      <w:r>
        <w:rPr>
          <w:rFonts w:hint="eastAsia"/>
        </w:rPr>
        <w:t>　　果葡糖浆行业面临着转向更健康、更天然成分的压力。为了适应市场变化，生产商可能会增加低糖或无糖版本的果葡糖浆的生产，以满足那些希望减少糖分摄入的消费者。同时，行业也可能探索新的植物基原料，如甜菜和甘蔗，以生产更接近自然的甜味剂。此外，随着对功能性食品和饮料的兴趣增加，果葡糖浆可能被赋予额外的健康属性，如添加纤维、维生素或其他营养补充剂，以提升其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7aa3a3c7247aa" w:history="1">
        <w:r>
          <w:rPr>
            <w:rStyle w:val="Hyperlink"/>
          </w:rPr>
          <w:t>2025-2031年全球与中国果葡糖浆发展现状及市场前景报告</w:t>
        </w:r>
      </w:hyperlink>
      <w:r>
        <w:rPr>
          <w:rFonts w:hint="eastAsia"/>
        </w:rPr>
        <w:t>》系统分析了果葡糖浆行业的市场规模、供需动态及竞争格局，重点评估了主要果葡糖浆企业的经营表现，并对果葡糖浆行业未来发展趋势进行了科学预测。报告结合果葡糖浆技术现状与SWOT分析，揭示了市场机遇与潜在风险。市场调研网发布的《</w:t>
      </w:r>
      <w:hyperlink r:id="R7c67aa3a3c7247aa" w:history="1">
        <w:r>
          <w:rPr>
            <w:rStyle w:val="Hyperlink"/>
          </w:rPr>
          <w:t>2025-2031年全球与中国果葡糖浆发展现状及市场前景报告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中国果葡糖浆概述</w:t>
      </w:r>
      <w:r>
        <w:rPr>
          <w:rFonts w:hint="eastAsia"/>
        </w:rPr>
        <w:br/>
      </w:r>
      <w:r>
        <w:rPr>
          <w:rFonts w:hint="eastAsia"/>
        </w:rPr>
        <w:t>　　第一节 果葡糖浆行业定义</w:t>
      </w:r>
      <w:r>
        <w:rPr>
          <w:rFonts w:hint="eastAsia"/>
        </w:rPr>
        <w:br/>
      </w:r>
      <w:r>
        <w:rPr>
          <w:rFonts w:hint="eastAsia"/>
        </w:rPr>
        <w:t>　　第二节 果葡糖浆行业发展特性</w:t>
      </w:r>
      <w:r>
        <w:rPr>
          <w:rFonts w:hint="eastAsia"/>
        </w:rPr>
        <w:br/>
      </w:r>
      <w:r>
        <w:rPr>
          <w:rFonts w:hint="eastAsia"/>
        </w:rPr>
        <w:t>　　第三节 果葡糖浆产业链分析</w:t>
      </w:r>
      <w:r>
        <w:rPr>
          <w:rFonts w:hint="eastAsia"/>
        </w:rPr>
        <w:br/>
      </w:r>
      <w:r>
        <w:rPr>
          <w:rFonts w:hint="eastAsia"/>
        </w:rPr>
        <w:t>　　第四节 果葡糖浆行业生命周期分析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2024-2025年全球主要果葡糖浆市场发展概况</w:t>
      </w:r>
      <w:r>
        <w:rPr>
          <w:rFonts w:hint="eastAsia"/>
        </w:rPr>
        <w:br/>
      </w:r>
      <w:r>
        <w:rPr>
          <w:rFonts w:hint="eastAsia"/>
        </w:rPr>
        <w:t>　　第一节 全球果葡糖浆市场发展分析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欧洲地区主要国家果葡糖浆市场概况</w:t>
      </w:r>
      <w:r>
        <w:rPr>
          <w:rFonts w:hint="eastAsia"/>
        </w:rPr>
        <w:br/>
      </w:r>
      <w:r>
        <w:rPr>
          <w:rFonts w:hint="eastAsia"/>
        </w:rPr>
        <w:t>　　第三节 北美地区果葡糖浆市场概况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亚洲地区主要国家果葡糖浆市场概况</w:t>
      </w:r>
      <w:r>
        <w:rPr>
          <w:rFonts w:hint="eastAsia"/>
        </w:rPr>
        <w:br/>
      </w:r>
      <w:r>
        <w:rPr>
          <w:rFonts w:hint="eastAsia"/>
        </w:rPr>
        <w:t>　　第五节 全球果葡糖浆市场发展预测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2024-2025年中国果葡糖浆发展环境分析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果葡糖浆行业相关政策、标准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果葡糖浆行业相关发展规划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2024-2025年中国果葡糖浆技术发展分析</w:t>
      </w:r>
      <w:r>
        <w:rPr>
          <w:rFonts w:hint="eastAsia"/>
        </w:rPr>
        <w:br/>
      </w:r>
      <w:r>
        <w:rPr>
          <w:rFonts w:hint="eastAsia"/>
        </w:rPr>
        <w:t>　　第一节 当前果葡糖浆技术发展现状分析</w:t>
      </w:r>
      <w:r>
        <w:rPr>
          <w:rFonts w:hint="eastAsia"/>
        </w:rPr>
        <w:br/>
      </w:r>
      <w:r>
        <w:rPr>
          <w:rFonts w:hint="eastAsia"/>
        </w:rPr>
        <w:t>　　第二节 果葡糖浆生产中需注意的问题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果葡糖浆行业主要技术发展趋势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2024-2025年果葡糖浆市场特性分析</w:t>
      </w:r>
      <w:r>
        <w:rPr>
          <w:rFonts w:hint="eastAsia"/>
        </w:rPr>
        <w:br/>
      </w:r>
      <w:r>
        <w:rPr>
          <w:rFonts w:hint="eastAsia"/>
        </w:rPr>
        <w:t>　　第一节 果葡糖浆行业集中度分析</w:t>
      </w:r>
      <w:r>
        <w:rPr>
          <w:rFonts w:hint="eastAsia"/>
        </w:rPr>
        <w:br/>
      </w:r>
      <w:r>
        <w:rPr>
          <w:rFonts w:hint="eastAsia"/>
        </w:rPr>
        <w:t>　　第二节 果葡糖浆行业SWOT分析</w:t>
      </w:r>
      <w:r>
        <w:rPr>
          <w:rFonts w:hint="eastAsia"/>
        </w:rPr>
        <w:br/>
      </w:r>
      <w:r>
        <w:rPr>
          <w:rFonts w:hint="eastAsia"/>
        </w:rPr>
        <w:t>　　　　一、果葡糖浆行业优势</w:t>
      </w:r>
      <w:r>
        <w:rPr>
          <w:rFonts w:hint="eastAsia"/>
        </w:rPr>
        <w:br/>
      </w:r>
      <w:r>
        <w:rPr>
          <w:rFonts w:hint="eastAsia"/>
        </w:rPr>
        <w:t>　　　　二、果葡糖浆行业劣势</w:t>
      </w:r>
      <w:r>
        <w:rPr>
          <w:rFonts w:hint="eastAsia"/>
        </w:rPr>
        <w:br/>
      </w:r>
      <w:r>
        <w:rPr>
          <w:rFonts w:hint="eastAsia"/>
        </w:rPr>
        <w:t>　　　　三、果葡糖浆行业机会</w:t>
      </w:r>
      <w:r>
        <w:rPr>
          <w:rFonts w:hint="eastAsia"/>
        </w:rPr>
        <w:br/>
      </w:r>
      <w:r>
        <w:rPr>
          <w:rFonts w:hint="eastAsia"/>
        </w:rPr>
        <w:t>　　　　四、果葡糖浆行业风险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中国果葡糖浆发展现状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2024-2025年中国果葡糖浆市场现状分析</w:t>
      </w:r>
      <w:r>
        <w:rPr>
          <w:rFonts w:hint="eastAsia"/>
        </w:rPr>
        <w:br/>
      </w:r>
      <w:r>
        <w:rPr>
          <w:rFonts w:hint="eastAsia"/>
        </w:rPr>
        <w:t>　　第二节 中国果葡糖浆行业产量情况分析及预测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一、果葡糖浆总体产能规模</w:t>
      </w:r>
      <w:r>
        <w:rPr>
          <w:rFonts w:hint="eastAsia"/>
        </w:rPr>
        <w:br/>
      </w:r>
      <w:r>
        <w:rPr>
          <w:rFonts w:hint="eastAsia"/>
        </w:rPr>
        <w:t>　　　　二、果葡糖浆生产区域分布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三、2019-2024年中国果葡糖浆产量统计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四、2025-2031年中国果葡糖浆产量预测</w:t>
      </w:r>
      <w:r>
        <w:rPr>
          <w:rFonts w:hint="eastAsia"/>
        </w:rPr>
        <w:br/>
      </w:r>
      <w:r>
        <w:rPr>
          <w:rFonts w:hint="eastAsia"/>
        </w:rPr>
        <w:t>　　第三节 中国果葡糖浆市场需求分析及预测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一、中国果葡糖浆市场需求特点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二、2019-2024年中国果葡糖浆市场需求量统计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三、2025-2031年中国果葡糖浆市场需求量预测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中国果葡糖浆价格趋势分析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一、2019-2024年中国果葡糖浆市场价格趋势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二、2025-2031年中国果葡糖浆市场价格走势预测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2019-2024年果葡糖浆行业经济运行状况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2019-2024年中国果葡糖浆行业盈利能力分析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2019-2024年中国果葡糖浆行业发展能力分析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2019-2024年果葡糖浆行业偿债能力分析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2019-2024年果葡糖浆制造企业数量分析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2024-2025年果葡糖浆行业上、下游市场分析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果葡糖浆行业上游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果葡糖浆行业下游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中国果葡糖浆行业重点地区发展分析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果葡糖浆行业重点区域市场结构调研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**地区果葡糖浆市场发展分析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2019-2024年中国果葡糖浆进出口分析</w:t>
      </w:r>
      <w:r>
        <w:rPr>
          <w:rFonts w:hint="eastAsia"/>
        </w:rPr>
        <w:br/>
      </w:r>
      <w:r>
        <w:rPr>
          <w:rFonts w:hint="eastAsia"/>
        </w:rPr>
        <w:t>　　第一节 果葡糖浆进口情况分析</w:t>
      </w:r>
      <w:r>
        <w:rPr>
          <w:rFonts w:hint="eastAsia"/>
        </w:rPr>
        <w:br/>
      </w:r>
      <w:r>
        <w:rPr>
          <w:rFonts w:hint="eastAsia"/>
        </w:rPr>
        <w:t>　　第二节 果葡糖浆出口情况分析</w:t>
      </w:r>
      <w:r>
        <w:rPr>
          <w:rFonts w:hint="eastAsia"/>
        </w:rPr>
        <w:br/>
      </w:r>
      <w:r>
        <w:rPr>
          <w:rFonts w:hint="eastAsia"/>
        </w:rPr>
        <w:t>　　第三节 影响果葡糖浆进出口因素分析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果葡糖浆行业重点企业竞争力分析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三、企业果葡糖浆经营状况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2024-2025年果葡糖浆行业企业经营策略研究分析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果葡糖浆企业多样化经营策略分析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一、果葡糖浆企业多样化经营情况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二、现行果葡糖浆行业多样化经营的方向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大型果葡糖浆企业集团未来发展策略分析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对中小果葡糖浆企业生产经营的建议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果葡糖浆行业投资风险预警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影响果葡糖浆行业发展的主要因素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一、2025年影响果葡糖浆行业运行的有利因素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二、2025年影响果葡糖浆行业运行的稳定因素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三、2025年影响果葡糖浆行业运行的不利因素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四、2025年我国果葡糖浆行业发展面临的挑战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五、2025年我国果葡糖浆行业发展面临的机遇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果葡糖浆行业投资风险预警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一、果葡糖浆行业市场风险预测</w:t>
      </w:r>
      <w:r>
        <w:rPr>
          <w:rFonts w:hint="eastAsia"/>
        </w:rPr>
        <w:br/>
      </w:r>
      <w:r>
        <w:rPr>
          <w:rFonts w:hint="eastAsia"/>
        </w:rPr>
        <w:t>　　　　二、果葡糖浆行业政策风险预测</w:t>
      </w:r>
      <w:r>
        <w:rPr>
          <w:rFonts w:hint="eastAsia"/>
        </w:rPr>
        <w:br/>
      </w:r>
      <w:r>
        <w:rPr>
          <w:rFonts w:hint="eastAsia"/>
        </w:rPr>
        <w:t>　　　　三、果葡糖浆行业经营风险预测</w:t>
      </w:r>
      <w:r>
        <w:rPr>
          <w:rFonts w:hint="eastAsia"/>
        </w:rPr>
        <w:br/>
      </w:r>
      <w:r>
        <w:rPr>
          <w:rFonts w:hint="eastAsia"/>
        </w:rPr>
        <w:t>　　　　四、果葡糖浆行业技术风险预测</w:t>
      </w:r>
      <w:r>
        <w:rPr>
          <w:rFonts w:hint="eastAsia"/>
        </w:rPr>
        <w:br/>
      </w:r>
      <w:r>
        <w:rPr>
          <w:rFonts w:hint="eastAsia"/>
        </w:rPr>
        <w:t>　　　　五、果葡糖浆行业竞争风险预测</w:t>
      </w:r>
      <w:r>
        <w:rPr>
          <w:rFonts w:hint="eastAsia"/>
        </w:rPr>
        <w:br/>
      </w:r>
      <w:r>
        <w:rPr>
          <w:rFonts w:hint="eastAsia"/>
        </w:rPr>
        <w:t>　　　　六、果葡糖浆行业其他风险预测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果葡糖浆投资建议</w:t>
      </w:r>
      <w:r>
        <w:rPr>
          <w:rFonts w:hint="eastAsia"/>
        </w:rPr>
        <w:br/>
      </w:r>
      <w:r>
        <w:rPr>
          <w:rFonts w:hint="eastAsia"/>
        </w:rPr>
        <w:t>　　第一节 2025年果葡糖浆市场前景分析</w:t>
      </w:r>
      <w:r>
        <w:rPr>
          <w:rFonts w:hint="eastAsia"/>
        </w:rPr>
        <w:br/>
      </w:r>
      <w:r>
        <w:rPr>
          <w:rFonts w:hint="eastAsia"/>
        </w:rPr>
        <w:t>　　第二节 2025年果葡糖浆发展趋势预测</w:t>
      </w:r>
      <w:r>
        <w:rPr>
          <w:rFonts w:hint="eastAsia"/>
        </w:rPr>
        <w:br/>
      </w:r>
      <w:r>
        <w:rPr>
          <w:rFonts w:hint="eastAsia"/>
        </w:rPr>
        <w:t>　　第三节 果葡糖浆行业投资进入壁垒分析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果葡糖浆行业历程</w:t>
      </w:r>
      <w:r>
        <w:rPr>
          <w:rFonts w:hint="eastAsia"/>
        </w:rPr>
        <w:br/>
      </w:r>
      <w:r>
        <w:rPr>
          <w:rFonts w:hint="eastAsia"/>
        </w:rPr>
        <w:t>　　图表 果葡糖浆行业生命周期</w:t>
      </w:r>
      <w:r>
        <w:rPr>
          <w:rFonts w:hint="eastAsia"/>
        </w:rPr>
        <w:br/>
      </w:r>
      <w:r>
        <w:rPr>
          <w:rFonts w:hint="eastAsia"/>
        </w:rPr>
        <w:t>　　图表 果葡糖浆行业产业链分析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2019-2024年果葡糖浆行业市场容量分析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2019-2024年中国果葡糖浆市场需求量及增速统计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2025年中国果葡糖浆行业需求领域分布格局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2019-2024年中国果葡糖浆进口金额分析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2019-2024年中国果葡糖浆出口数量分析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2019-2024年中国果葡糖浆出口金额分析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2025年中国果葡糖浆进口国家及地区分析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2025年中国果葡糖浆出口国家及地区分析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2019-2024年中国果葡糖浆行业企业平均规模情况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**地区果葡糖浆市场规模及增长情况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**地区果葡糖浆行业市场需求情况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果葡糖浆重点企业（一）基本信息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果葡糖浆重点企业（三）经营情况分析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果葡糖浆重点企业（三）主要经济指标情况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果葡糖浆重点企业（三）成长能力情况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2025-2031年中国果葡糖浆市场前景分析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2025-2031年中国果葡糖浆行业发展趋势预测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7aa3a3c7247aa" w:history="1">
        <w:r>
          <w:rPr>
            <w:rStyle w:val="Hyperlink"/>
          </w:rPr>
          <w:t>2025-2031年全球与中国果葡糖浆发展现状及市场前景报告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7aa3a3c7247aa" w:history="1">
        <w:r>
          <w:rPr>
            <w:rStyle w:val="Hyperlink"/>
          </w:rPr>
          <w:t>https://www.20087.com/8/02/GuoPuTangJiangDeQianJing.html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热点：什么是果葡糖浆、果葡糖浆糖尿病能吃么、果葡糖浆怎么食用、果葡糖浆是代糖吗、果葡糖浆对人体有害吗、果葡糖浆婴儿能吃吗、果葡糖浆会发胖吗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a0b0d7f03465f" w:history="1">
      <w:r>
        <w:rPr>
          <w:rStyle w:val="Hyperlink"/>
        </w:rPr>
        <w:t>2025-2031年全球与中国果葡糖浆发展现状及市场前景报告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oPuTangJiangDeQianJing.html" TargetMode="External" Id="R7c67aa3a3c7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oPuTangJiangDeQianJing.html" TargetMode="External" Id="R55fa0b0d7f0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2024-06-19T04:43:00Z</dcterms:created>
  <dcterms:modified xsi:type="dcterms:W3CDTF">2024-06-19T05:43:00Z</dcterms:modified>
  <dc:subject>2025-2031年全球与中国果葡糖浆发展现状及市场前景报告</dc:subject>
  <dc:title>2025-2031年全球与中国果葡糖浆发展现状及市场前景报告</dc:title>
  <cp:keywords>2025-2031年全球与中国果葡糖浆发展现状及市场前景报告</cp:keywords>
  <dc:description>2025-2031年全球与中国果葡糖浆发展现状及市场前景报告</dc:description>
</cp:coreProperties>
</file>