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a69277bf64075" w:history="1">
              <w:r>
                <w:rPr>
                  <w:rStyle w:val="Hyperlink"/>
                </w:rPr>
                <w:t>中国番茄汁行业研究分析与发展前景报告（2024-2030年）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a69277bf64075" w:history="1">
              <w:r>
                <w:rPr>
                  <w:rStyle w:val="Hyperlink"/>
                </w:rPr>
                <w:t>中国番茄汁行业研究分析与发展前景报告（2024-2030年）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a69277bf64075" w:history="1">
                <w:r>
                  <w:rPr>
                    <w:rStyle w:val="Hyperlink"/>
                  </w:rPr>
                  <w:t>https://www.20087.com/8/02/FanQieZhiFaZhanQianJingFenXi.html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一种广受欢迎的饮品，近年来随着消费者对健康饮食意识的提高和对天然食品的需求增加，在原材料选择、加工工艺和营养价值方面都有了显著提升。目前，番茄汁不仅在口感、营养价值方面有所改进，而且在包装设计、保质期方面也实现了较大突破。随着对健康食品需求的增加，番茄汁的生产和配方更加注重提高其整体的营养价值和口感。</w:t>
      </w:r>
      <w:r>
        <w:rPr>
          <w:rFonts w:hint="eastAsia"/>
        </w:rPr>
        <w:br/>
      </w:r>
      <w:r>
        <w:rPr>
          <w:rFonts w:hint="eastAsia"/>
        </w:rPr>
        <w:t>　　未来，番茄汁的发展将更加侧重于技术创新和健康价值的提升。一方面，随着生物技术和食品科学的进步，番茄汁将采用更先进的加工技术，提高其整体的营养价值和口感。另一方面，随着消费者对健康饮食的追求，番茄汁将更加注重采用无添加、低糖或有机原料，满足消费者对健康食品的需求。此外，随着对环保要求的提高，番茄汁的包装将更加注重可持续性和环保性，采用可回收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a69277bf64075" w:history="1">
        <w:r>
          <w:rPr>
            <w:rStyle w:val="Hyperlink"/>
          </w:rPr>
          <w:t>中国番茄汁行业研究分析与发展前景报告（2024-2030年）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番茄汁行业的市场规模、需求变化、价格波动以及产业链构成。番茄汁报告深入剖析了当前市场现状，科学预测了未来番茄汁市场前景与发展趋势，特别关注了番茄汁细分市场的机会与挑战。同时，对番茄汁重点企业的竞争地位、品牌影响力和市场集中度进行了全面评估。番茄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一、番茄汁行业定义及分类</w:t>
      </w:r>
      <w:r>
        <w:rPr>
          <w:rFonts w:hint="eastAsia"/>
        </w:rPr>
        <w:br/>
      </w:r>
      <w:r>
        <w:rPr>
          <w:rFonts w:hint="eastAsia"/>
        </w:rPr>
        <w:t>　　　　二、番茄汁行业经济特性</w:t>
      </w:r>
      <w:r>
        <w:rPr>
          <w:rFonts w:hint="eastAsia"/>
        </w:rPr>
        <w:br/>
      </w:r>
      <w:r>
        <w:rPr>
          <w:rFonts w:hint="eastAsia"/>
        </w:rPr>
        <w:t>　　　　三、番茄汁行业产业链简介</w:t>
      </w:r>
      <w:r>
        <w:rPr>
          <w:rFonts w:hint="eastAsia"/>
        </w:rPr>
        <w:br/>
      </w:r>
      <w:r>
        <w:rPr>
          <w:rFonts w:hint="eastAsia"/>
        </w:rPr>
        <w:t>　　第二节 番茄汁行业发展成熟度</w:t>
      </w:r>
      <w:r>
        <w:rPr>
          <w:rFonts w:hint="eastAsia"/>
        </w:rPr>
        <w:br/>
      </w:r>
      <w:r>
        <w:rPr>
          <w:rFonts w:hint="eastAsia"/>
        </w:rPr>
        <w:t>　　　　一、番茄汁行业发展周期分析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番茄汁行业相关产业动态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2023-2024年番茄汁行业发展环境分析</w:t>
      </w:r>
      <w:r>
        <w:rPr>
          <w:rFonts w:hint="eastAsia"/>
        </w:rPr>
        <w:br/>
      </w:r>
      <w:r>
        <w:rPr>
          <w:rFonts w:hint="eastAsia"/>
        </w:rPr>
        <w:t>　　第一节 番茄汁行业环境分析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当前我国番茄汁技术发展现状</w:t>
      </w:r>
      <w:r>
        <w:rPr>
          <w:rFonts w:hint="eastAsia"/>
        </w:rPr>
        <w:br/>
      </w:r>
      <w:r>
        <w:rPr>
          <w:rFonts w:hint="eastAsia"/>
        </w:rPr>
        <w:t>　　第二节 中外番茄汁技术差距及产生差距的主要原因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提高我国番茄汁技术的对策</w:t>
      </w:r>
      <w:r>
        <w:rPr>
          <w:rFonts w:hint="eastAsia"/>
        </w:rPr>
        <w:br/>
      </w:r>
      <w:r>
        <w:rPr>
          <w:rFonts w:hint="eastAsia"/>
        </w:rPr>
        <w:t>　　第四节 我国番茄汁产品研发、设计发展趋势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中国番茄汁市场发展调研</w:t>
      </w:r>
      <w:r>
        <w:rPr>
          <w:rFonts w:hint="eastAsia"/>
        </w:rPr>
        <w:br/>
      </w:r>
      <w:r>
        <w:rPr>
          <w:rFonts w:hint="eastAsia"/>
        </w:rPr>
        <w:t>　　第一节 番茄汁市场现状分析及预测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二、2024-2030年中国番茄汁市场规模预测</w:t>
      </w:r>
      <w:r>
        <w:rPr>
          <w:rFonts w:hint="eastAsia"/>
        </w:rPr>
        <w:br/>
      </w:r>
      <w:r>
        <w:rPr>
          <w:rFonts w:hint="eastAsia"/>
        </w:rPr>
        <w:t>　　第二节 番茄汁行业产能分析及预测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二、2024-2030年中国番茄汁行业产能预测</w:t>
      </w:r>
      <w:r>
        <w:rPr>
          <w:rFonts w:hint="eastAsia"/>
        </w:rPr>
        <w:br/>
      </w:r>
      <w:r>
        <w:rPr>
          <w:rFonts w:hint="eastAsia"/>
        </w:rPr>
        <w:t>　　第三节 番茄汁行业产量分析及预测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二、2024-2030年中国番茄汁行业产量预测</w:t>
      </w:r>
      <w:r>
        <w:rPr>
          <w:rFonts w:hint="eastAsia"/>
        </w:rPr>
        <w:br/>
      </w:r>
      <w:r>
        <w:rPr>
          <w:rFonts w:hint="eastAsia"/>
        </w:rPr>
        <w:t>　　第四节 番茄汁市场需求分析及预测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二、2024-2030年中国番茄汁市场需求预测</w:t>
      </w:r>
      <w:r>
        <w:rPr>
          <w:rFonts w:hint="eastAsia"/>
        </w:rPr>
        <w:br/>
      </w:r>
      <w:r>
        <w:rPr>
          <w:rFonts w:hint="eastAsia"/>
        </w:rPr>
        <w:t>　　第五节 番茄汁进出口数据分析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二、2024-2030年国内番茄汁进出口情况预测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2019-2024年中国番茄汁行业总体发展状况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中国番茄汁行业规模情况分析</w:t>
      </w:r>
      <w:r>
        <w:rPr>
          <w:rFonts w:hint="eastAsia"/>
        </w:rPr>
        <w:br/>
      </w:r>
      <w:r>
        <w:rPr>
          <w:rFonts w:hint="eastAsia"/>
        </w:rPr>
        <w:t>　　　　一、番茄汁行业单位规模情况分析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二、番茄汁行业人员规模状况分析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三、番茄汁行业资产规模状况分析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四、番茄汁行业市场规模状况分析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五、番茄汁行业敏感性分析</w:t>
      </w:r>
      <w:r>
        <w:rPr>
          <w:rFonts w:hint="eastAsia"/>
        </w:rPr>
        <w:br/>
      </w:r>
      <w:r>
        <w:rPr>
          <w:rFonts w:hint="eastAsia"/>
        </w:rPr>
        <w:t>　　第二节 中国番茄汁行业财务能力分析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一、番茄汁行业盈利能力分析</w:t>
      </w:r>
      <w:r>
        <w:rPr>
          <w:rFonts w:hint="eastAsia"/>
        </w:rPr>
        <w:br/>
      </w:r>
      <w:r>
        <w:rPr>
          <w:rFonts w:hint="eastAsia"/>
        </w:rPr>
        <w:t>　　　　二、番茄汁行业偿债能力分析</w:t>
      </w:r>
      <w:r>
        <w:rPr>
          <w:rFonts w:hint="eastAsia"/>
        </w:rPr>
        <w:br/>
      </w:r>
      <w:r>
        <w:rPr>
          <w:rFonts w:hint="eastAsia"/>
        </w:rPr>
        <w:t>　　　　三、番茄汁行业营运能力分析</w:t>
      </w:r>
      <w:r>
        <w:rPr>
          <w:rFonts w:hint="eastAsia"/>
        </w:rPr>
        <w:br/>
      </w:r>
      <w:r>
        <w:rPr>
          <w:rFonts w:hint="eastAsia"/>
        </w:rPr>
        <w:t>　　　　四、番茄汁行业发展能力分析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一、中国番茄汁行业重点区域市场结构变化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二、重点地区（一）番茄汁行业发展分析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三、重点地区（二）番茄汁行业发展分析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四、重点地区（三）番茄汁行业发展分析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五、重点地区（四）番茄汁行业发展分析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六、重点地区（五）番茄汁行业发展分析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三、主要番茄汁品牌产品价位分析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五、价格在番茄汁行业竞争中的重要性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2024年中国番茄汁行业上下游行业发展分析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番茄汁上游行业分析</w:t>
      </w:r>
      <w:r>
        <w:rPr>
          <w:rFonts w:hint="eastAsia"/>
        </w:rPr>
        <w:br/>
      </w:r>
      <w:r>
        <w:rPr>
          <w:rFonts w:hint="eastAsia"/>
        </w:rPr>
        <w:t>　　　　一、番茄汁产品成本构成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四、上游供给对番茄汁行业的影响</w:t>
      </w:r>
      <w:r>
        <w:rPr>
          <w:rFonts w:hint="eastAsia"/>
        </w:rPr>
        <w:br/>
      </w:r>
      <w:r>
        <w:rPr>
          <w:rFonts w:hint="eastAsia"/>
        </w:rPr>
        <w:t>　　第二节 番茄汁下游行业分析</w:t>
      </w:r>
      <w:r>
        <w:rPr>
          <w:rFonts w:hint="eastAsia"/>
        </w:rPr>
        <w:br/>
      </w:r>
      <w:r>
        <w:rPr>
          <w:rFonts w:hint="eastAsia"/>
        </w:rPr>
        <w:t>　　　　一、番茄汁下游行业分布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四、下游需求对番茄汁行业的影响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2024年中国番茄汁产业市场竞争格局分析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2024年中国番茄汁产业竞争现状分析</w:t>
      </w:r>
      <w:r>
        <w:rPr>
          <w:rFonts w:hint="eastAsia"/>
        </w:rPr>
        <w:br/>
      </w:r>
      <w:r>
        <w:rPr>
          <w:rFonts w:hint="eastAsia"/>
        </w:rPr>
        <w:t>　　　　一、番茄汁竞争力分析</w:t>
      </w:r>
      <w:r>
        <w:rPr>
          <w:rFonts w:hint="eastAsia"/>
        </w:rPr>
        <w:br/>
      </w:r>
      <w:r>
        <w:rPr>
          <w:rFonts w:hint="eastAsia"/>
        </w:rPr>
        <w:t>　　　　二、番茄汁技术竞争分析</w:t>
      </w:r>
      <w:r>
        <w:rPr>
          <w:rFonts w:hint="eastAsia"/>
        </w:rPr>
        <w:br/>
      </w:r>
      <w:r>
        <w:rPr>
          <w:rFonts w:hint="eastAsia"/>
        </w:rPr>
        <w:t>　　　　三、番茄汁价格竞争分析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2024年中国番茄汁产业集中度分析</w:t>
      </w:r>
      <w:r>
        <w:rPr>
          <w:rFonts w:hint="eastAsia"/>
        </w:rPr>
        <w:br/>
      </w:r>
      <w:r>
        <w:rPr>
          <w:rFonts w:hint="eastAsia"/>
        </w:rPr>
        <w:t>　　　　一、番茄汁市场集中度分析</w:t>
      </w:r>
      <w:r>
        <w:rPr>
          <w:rFonts w:hint="eastAsia"/>
        </w:rPr>
        <w:br/>
      </w:r>
      <w:r>
        <w:rPr>
          <w:rFonts w:hint="eastAsia"/>
        </w:rPr>
        <w:t>　　　　二、番茄汁企业集中度分析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2024-2030年提高番茄汁企业竞争力的策略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2024年影响番茄汁行业发展的主要因素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一、影响番茄汁行业运行的有利因素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二、影响番茄汁行业运行的稳定因素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三、影响番茄汁行业运行的不利因素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四、我国番茄汁行业发展面临的挑战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五、我国番茄汁行业发展面临的机遇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对番茄汁行业投资风险预警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一、2024-2030年番茄汁行业市场风险及控制策略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二、2024-2030年番茄汁行业政策风险及控制策略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三、2024-2030年番茄汁行业经营风险及控制策略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四、2024-2030年番茄汁同业竞争风险及控制策略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五、2024-2030年番茄汁行业其他风险及控制策略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2024-2030年番茄汁市场发展潜力分析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2024-2030年番茄汁行业发展趋势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2024-2030年番茄汁行业投资前景研究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对我国番茄汁品牌的战略思考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二、番茄汁实施品牌战略的意义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四、我国番茄汁企业的品牌战略</w:t>
      </w:r>
      <w:r>
        <w:rPr>
          <w:rFonts w:hint="eastAsia"/>
        </w:rPr>
        <w:br/>
      </w:r>
      <w:r>
        <w:rPr>
          <w:rFonts w:hint="eastAsia"/>
        </w:rPr>
        <w:t>　　　　五、番茄汁品牌战略管理的策略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2024-2030年中国番茄汁行业产量预测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2024-2030年中国番茄汁行业市场需求预测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2019-2024年中国番茄汁行业利润及增长情况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2024-2030年中国番茄汁行业产品市场价格走势预测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番茄汁重点企业经营情况分析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2024-2030年中国番茄汁市场规模预测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2024-2030年中国番茄汁行业利润预测</w:t>
      </w:r>
      <w:r>
        <w:rPr>
          <w:rFonts w:hint="eastAsia"/>
        </w:rPr>
        <w:br/>
      </w:r>
      <w:r>
        <w:rPr>
          <w:rFonts w:hint="eastAsia"/>
        </w:rPr>
        <w:t>　　图表 2024年番茄汁行业壁垒</w:t>
      </w:r>
      <w:r>
        <w:rPr>
          <w:rFonts w:hint="eastAsia"/>
        </w:rPr>
        <w:br/>
      </w:r>
      <w:r>
        <w:rPr>
          <w:rFonts w:hint="eastAsia"/>
        </w:rPr>
        <w:t>　　图表 2024年番茄汁市场前景分析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2024-2030年中国番茄汁市场需求预测</w:t>
      </w:r>
      <w:r>
        <w:rPr>
          <w:rFonts w:hint="eastAsia"/>
        </w:rPr>
        <w:br/>
      </w:r>
      <w:r>
        <w:rPr>
          <w:rFonts w:hint="eastAsia"/>
        </w:rPr>
        <w:t>　　图表 2024年番茄汁发展趋势预测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a69277bf64075" w:history="1">
        <w:r>
          <w:rPr>
            <w:rStyle w:val="Hyperlink"/>
          </w:rPr>
          <w:t>中国番茄汁行业研究分析与发展前景报告（2024-2030年）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a69277bf64075" w:history="1">
        <w:r>
          <w:rPr>
            <w:rStyle w:val="Hyperlink"/>
          </w:rPr>
          <w:t>https://www.20087.com/8/02/FanQieZhiFaZhanQianJingFenXi.html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f2f07af84d60" w:history="1">
      <w:r>
        <w:rPr>
          <w:rStyle w:val="Hyperlink"/>
        </w:rPr>
        <w:t>中国番茄汁行业研究分析与发展前景报告（2024-2030年）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QieZhiFaZhanQianJingFenXi.html" TargetMode="External" Id="R097a69277bf6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QieZhiFaZhanQianJingFenXi.html" TargetMode="External" Id="R02c6f2f07af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2024-01-18T06:52:00Z</dcterms:created>
  <dcterms:modified xsi:type="dcterms:W3CDTF">2024-01-18T07:52:00Z</dcterms:modified>
  <dc:subject>中国番茄汁行业研究分析与发展前景报告（2024-2030年）</dc:subject>
  <dc:title>中国番茄汁行业研究分析与发展前景报告（2024-2030年）</dc:title>
  <cp:keywords>中国番茄汁行业研究分析与发展前景报告（2024-2030年）</cp:keywords>
  <dc:description>中国番茄汁行业研究分析与发展前景报告（2024-2030年）</dc:description>
</cp:coreProperties>
</file>