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5130297d24d28" w:history="1">
              <w:r>
                <w:rPr>
                  <w:rStyle w:val="Hyperlink"/>
                </w:rPr>
                <w:t>2024-2030年中国白酒市场深度调查研究与发展前景分析报告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5130297d24d28" w:history="1">
              <w:r>
                <w:rPr>
                  <w:rStyle w:val="Hyperlink"/>
                </w:rPr>
                <w:t>2024-2030年中国白酒市场深度调查研究与发展前景分析报告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5130297d24d28" w:history="1">
                <w:r>
                  <w:rPr>
                    <w:rStyle w:val="Hyperlink"/>
                  </w:rPr>
                  <w:t>https://www.20087.com/M_ShiPinYinLiao/28/BaiJiuHangYeXianZhuangYuFaZhanQuShi.html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象征，近年来在国内外市场上展现出强劲的生命力。中国白酒行业正在经历品质升级和品牌建设的过程，高端白酒市场不断扩大，而年轻消费群体对口感多样化和文化体验的需求也促使行业创新。白酒企业通过改进酿造工艺、提升包装设计和加强品牌营销，吸引着新一代消费者的目光。</w:t>
      </w:r>
      <w:r>
        <w:rPr>
          <w:rFonts w:hint="eastAsia"/>
        </w:rPr>
        <w:br/>
      </w:r>
      <w:r>
        <w:rPr>
          <w:rFonts w:hint="eastAsia"/>
        </w:rPr>
        <w:t>　　未来，白酒行业将更加重视文化和健康的融合。文化方面，白酒企业将深入挖掘和传播白酒的历史故事和文化内涵，打造具有地域特色和历史深度的品牌形象。健康方面，随着消费者健康意识的提高，低度、健康型白酒将成为市场的新宠，如采用天然原料、低酒精含量的创新产品。同时，白酒行业也将拓展国际市场，通过跨境电商和海外展示活动，将中国白酒文化推向全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5130297d24d28" w:history="1">
        <w:r>
          <w:rPr>
            <w:rStyle w:val="Hyperlink"/>
          </w:rPr>
          <w:t>2024-2030年中国白酒市场深度调查研究与发展前景分析报告</w:t>
        </w:r>
      </w:hyperlink>
      <w:r>
        <w:rPr>
          <w:rFonts w:hint="eastAsia"/>
        </w:rPr>
        <w:t>》基于对白酒行业的深入研究和市场监测数据，全面分析了白酒行业现状、市场需求与市场规模。白酒报告详细探讨了产业链结构，价格动态，以及白酒各细分市场的特点。同时，还科学预测了市场前景与发展趋势，深入剖析了白酒品牌竞争格局，市场集中度，以及重点企业的经营状况。白酒报告旨在挖掘行业投资价值，揭示潜在风险与机遇，为投资者和决策者提供专业、科学、客观的战略建议，是了解白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白酒行业基本特征分析</w:t>
      </w:r>
      <w:r>
        <w:rPr>
          <w:rFonts w:hint="eastAsia"/>
        </w:rPr>
        <w:br/>
      </w:r>
      <w:r>
        <w:rPr>
          <w:rFonts w:hint="eastAsia"/>
        </w:rPr>
        <w:t>　　1.1 白酒相关概述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白酒新工艺</w:t>
      </w:r>
      <w:r>
        <w:rPr>
          <w:rFonts w:hint="eastAsia"/>
        </w:rPr>
        <w:br/>
      </w:r>
      <w:r>
        <w:rPr>
          <w:rFonts w:hint="eastAsia"/>
        </w:rPr>
        <w:t>　　1.2 我国白酒行业特征</w:t>
      </w:r>
      <w:r>
        <w:rPr>
          <w:rFonts w:hint="eastAsia"/>
        </w:rPr>
        <w:br/>
      </w:r>
      <w:r>
        <w:rPr>
          <w:rFonts w:hint="eastAsia"/>
        </w:rPr>
        <w:t>　　　　1.2.1 白酒的地位</w:t>
      </w:r>
      <w:r>
        <w:rPr>
          <w:rFonts w:hint="eastAsia"/>
        </w:rPr>
        <w:br/>
      </w:r>
      <w:r>
        <w:rPr>
          <w:rFonts w:hint="eastAsia"/>
        </w:rPr>
        <w:t>　　　　1.2.2 中国白酒行业取得的重要进展</w:t>
      </w:r>
      <w:r>
        <w:rPr>
          <w:rFonts w:hint="eastAsia"/>
        </w:rPr>
        <w:br/>
      </w:r>
      <w:r>
        <w:rPr>
          <w:rFonts w:hint="eastAsia"/>
        </w:rPr>
        <w:t>　　　　1.2.3 中国白酒行业发展特点</w:t>
      </w:r>
      <w:r>
        <w:rPr>
          <w:rFonts w:hint="eastAsia"/>
        </w:rPr>
        <w:br/>
      </w:r>
      <w:r>
        <w:rPr>
          <w:rFonts w:hint="eastAsia"/>
        </w:rPr>
        <w:t>　　　　1.2.4 中国白酒行业保持高速增长</w:t>
      </w:r>
      <w:r>
        <w:rPr>
          <w:rFonts w:hint="eastAsia"/>
        </w:rPr>
        <w:br/>
      </w:r>
      <w:r>
        <w:rPr>
          <w:rFonts w:hint="eastAsia"/>
        </w:rPr>
        <w:t>　　　　1.2.5 2024年我国白酒市场发展现状</w:t>
      </w:r>
      <w:r>
        <w:rPr>
          <w:rFonts w:hint="eastAsia"/>
        </w:rPr>
        <w:br/>
      </w:r>
      <w:r>
        <w:rPr>
          <w:rFonts w:hint="eastAsia"/>
        </w:rPr>
        <w:t>　　　　1.2.6 白酒行业竞争格局简析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白酒行业发展环境分析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2024年我国经济运行状况回顾</w:t>
      </w:r>
      <w:r>
        <w:rPr>
          <w:rFonts w:hint="eastAsia"/>
        </w:rPr>
        <w:br/>
      </w:r>
      <w:r>
        <w:rPr>
          <w:rFonts w:hint="eastAsia"/>
        </w:rPr>
        <w:t>　　　　2.1.2 2024年中国宏观经济发展综述</w:t>
      </w:r>
      <w:r>
        <w:rPr>
          <w:rFonts w:hint="eastAsia"/>
        </w:rPr>
        <w:br/>
      </w:r>
      <w:r>
        <w:rPr>
          <w:rFonts w:hint="eastAsia"/>
        </w:rPr>
        <w:t>　　　　2.1.3 2024年中国国民经济运行特征</w:t>
      </w:r>
      <w:r>
        <w:rPr>
          <w:rFonts w:hint="eastAsia"/>
        </w:rPr>
        <w:br/>
      </w:r>
      <w:r>
        <w:rPr>
          <w:rFonts w:hint="eastAsia"/>
        </w:rPr>
        <w:t>　　　　2.1.4 2019-2024年中国经济发展形势分析</w:t>
      </w:r>
      <w:r>
        <w:rPr>
          <w:rFonts w:hint="eastAsia"/>
        </w:rPr>
        <w:br/>
      </w:r>
      <w:r>
        <w:rPr>
          <w:rFonts w:hint="eastAsia"/>
        </w:rPr>
        <w:t>　　2.2 2019-2024年中国宏观经济政策解读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白酒主要香型及热点消费市场情况分析</w:t>
      </w:r>
      <w:r>
        <w:rPr>
          <w:rFonts w:hint="eastAsia"/>
        </w:rPr>
        <w:br/>
      </w:r>
      <w:r>
        <w:rPr>
          <w:rFonts w:hint="eastAsia"/>
        </w:rPr>
        <w:t>　　3.1 不同香型白酒市场情况</w:t>
      </w:r>
      <w:r>
        <w:rPr>
          <w:rFonts w:hint="eastAsia"/>
        </w:rPr>
        <w:br/>
      </w:r>
      <w:r>
        <w:rPr>
          <w:rFonts w:hint="eastAsia"/>
        </w:rPr>
        <w:t>　　　　3.1.1 浓香型</w:t>
      </w:r>
      <w:r>
        <w:rPr>
          <w:rFonts w:hint="eastAsia"/>
        </w:rPr>
        <w:br/>
      </w:r>
      <w:r>
        <w:rPr>
          <w:rFonts w:hint="eastAsia"/>
        </w:rPr>
        <w:t>　　　　3.1.2 酱香型</w:t>
      </w:r>
      <w:r>
        <w:rPr>
          <w:rFonts w:hint="eastAsia"/>
        </w:rPr>
        <w:br/>
      </w:r>
      <w:r>
        <w:rPr>
          <w:rFonts w:hint="eastAsia"/>
        </w:rPr>
        <w:t>　　　　3.1.3 清香型</w:t>
      </w:r>
      <w:r>
        <w:rPr>
          <w:rFonts w:hint="eastAsia"/>
        </w:rPr>
        <w:br/>
      </w:r>
      <w:r>
        <w:rPr>
          <w:rFonts w:hint="eastAsia"/>
        </w:rPr>
        <w:t>　　3.2 热点消费市场情况</w:t>
      </w:r>
      <w:r>
        <w:rPr>
          <w:rFonts w:hint="eastAsia"/>
        </w:rPr>
        <w:br/>
      </w:r>
      <w:r>
        <w:rPr>
          <w:rFonts w:hint="eastAsia"/>
        </w:rPr>
        <w:t>　　　　3.2.1 高端白酒市场</w:t>
      </w:r>
      <w:r>
        <w:rPr>
          <w:rFonts w:hint="eastAsia"/>
        </w:rPr>
        <w:br/>
      </w:r>
      <w:r>
        <w:rPr>
          <w:rFonts w:hint="eastAsia"/>
        </w:rPr>
        <w:t>　　　　3.2.2 保健酒市场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宏观环境及白酒产业政策对白酒行业的影响</w:t>
      </w:r>
      <w:r>
        <w:rPr>
          <w:rFonts w:hint="eastAsia"/>
        </w:rPr>
        <w:br/>
      </w:r>
      <w:r>
        <w:rPr>
          <w:rFonts w:hint="eastAsia"/>
        </w:rPr>
        <w:t>　　4.1 解读宏观环境对中国白酒市场的推动作用</w:t>
      </w:r>
      <w:r>
        <w:rPr>
          <w:rFonts w:hint="eastAsia"/>
        </w:rPr>
        <w:br/>
      </w:r>
      <w:r>
        <w:rPr>
          <w:rFonts w:hint="eastAsia"/>
        </w:rPr>
        <w:t>　　　　4.1.1 宏观经济对白酒市场的影响</w:t>
      </w:r>
      <w:r>
        <w:rPr>
          <w:rFonts w:hint="eastAsia"/>
        </w:rPr>
        <w:br/>
      </w:r>
      <w:r>
        <w:rPr>
          <w:rFonts w:hint="eastAsia"/>
        </w:rPr>
        <w:t>　　　　4.1.2 国家政策对白酒市场的影响</w:t>
      </w:r>
      <w:r>
        <w:rPr>
          <w:rFonts w:hint="eastAsia"/>
        </w:rPr>
        <w:br/>
      </w:r>
      <w:r>
        <w:rPr>
          <w:rFonts w:hint="eastAsia"/>
        </w:rPr>
        <w:t>　　　　4.1.3 其他因素对白酒市场的影响</w:t>
      </w:r>
      <w:r>
        <w:rPr>
          <w:rFonts w:hint="eastAsia"/>
        </w:rPr>
        <w:br/>
      </w:r>
      <w:r>
        <w:rPr>
          <w:rFonts w:hint="eastAsia"/>
        </w:rPr>
        <w:t>　　4.2 中国白酒行业政策环境总述</w:t>
      </w:r>
      <w:r>
        <w:rPr>
          <w:rFonts w:hint="eastAsia"/>
        </w:rPr>
        <w:br/>
      </w:r>
      <w:r>
        <w:rPr>
          <w:rFonts w:hint="eastAsia"/>
        </w:rPr>
        <w:t>　　　　4.2.1 中国白酒产业的政策导向</w:t>
      </w:r>
      <w:r>
        <w:rPr>
          <w:rFonts w:hint="eastAsia"/>
        </w:rPr>
        <w:br/>
      </w:r>
      <w:r>
        <w:rPr>
          <w:rFonts w:hint="eastAsia"/>
        </w:rPr>
        <w:t>　　　　4.2.2 中国白酒产业政策概述</w:t>
      </w:r>
      <w:r>
        <w:rPr>
          <w:rFonts w:hint="eastAsia"/>
        </w:rPr>
        <w:br/>
      </w:r>
      <w:r>
        <w:rPr>
          <w:rFonts w:hint="eastAsia"/>
        </w:rPr>
        <w:t>　　　　4.2.4 商务部修订《酒类流通管理办法》</w:t>
      </w:r>
      <w:r>
        <w:rPr>
          <w:rFonts w:hint="eastAsia"/>
        </w:rPr>
        <w:br/>
      </w:r>
      <w:r>
        <w:rPr>
          <w:rFonts w:hint="eastAsia"/>
        </w:rPr>
        <w:t>　　　　4.2.5 食品工业规划鼓励白酒业发展</w:t>
      </w:r>
      <w:r>
        <w:rPr>
          <w:rFonts w:hint="eastAsia"/>
        </w:rPr>
        <w:br/>
      </w:r>
      <w:r>
        <w:rPr>
          <w:rFonts w:hint="eastAsia"/>
        </w:rPr>
        <w:t>　　4.3 白酒行业税收政策分析</w:t>
      </w:r>
      <w:r>
        <w:rPr>
          <w:rFonts w:hint="eastAsia"/>
        </w:rPr>
        <w:br/>
      </w:r>
      <w:r>
        <w:rPr>
          <w:rFonts w:hint="eastAsia"/>
        </w:rPr>
        <w:t>　　　　4.3.1 白酒行业税收政策的变化</w:t>
      </w:r>
      <w:r>
        <w:rPr>
          <w:rFonts w:hint="eastAsia"/>
        </w:rPr>
        <w:br/>
      </w:r>
      <w:r>
        <w:rPr>
          <w:rFonts w:hint="eastAsia"/>
        </w:rPr>
        <w:t>　　　　4.3.2 白酒行业消费税调整的影响分析</w:t>
      </w:r>
      <w:r>
        <w:rPr>
          <w:rFonts w:hint="eastAsia"/>
        </w:rPr>
        <w:br/>
      </w:r>
      <w:r>
        <w:rPr>
          <w:rFonts w:hint="eastAsia"/>
        </w:rPr>
        <w:t>　　　　4.3.3 新所得税法对白酒行业的影响</w:t>
      </w:r>
      <w:r>
        <w:rPr>
          <w:rFonts w:hint="eastAsia"/>
        </w:rPr>
        <w:br/>
      </w:r>
      <w:r>
        <w:rPr>
          <w:rFonts w:hint="eastAsia"/>
        </w:rPr>
        <w:t>　　　　4.3.4 白酒税收调整促使行业发展规范化</w:t>
      </w:r>
      <w:r>
        <w:rPr>
          <w:rFonts w:hint="eastAsia"/>
        </w:rPr>
        <w:br/>
      </w:r>
      <w:r>
        <w:rPr>
          <w:rFonts w:hint="eastAsia"/>
        </w:rPr>
        <w:t>　　4.4 白酒消费税调整方案解读</w:t>
      </w:r>
      <w:r>
        <w:rPr>
          <w:rFonts w:hint="eastAsia"/>
        </w:rPr>
        <w:br/>
      </w:r>
      <w:r>
        <w:rPr>
          <w:rFonts w:hint="eastAsia"/>
        </w:rPr>
        <w:t>　　　　4.4.1 白酒消费税调整方案出台背景</w:t>
      </w:r>
      <w:r>
        <w:rPr>
          <w:rFonts w:hint="eastAsia"/>
        </w:rPr>
        <w:br/>
      </w:r>
      <w:r>
        <w:rPr>
          <w:rFonts w:hint="eastAsia"/>
        </w:rPr>
        <w:t>　　　　4.4.2 政策的主要内容</w:t>
      </w:r>
      <w:r>
        <w:rPr>
          <w:rFonts w:hint="eastAsia"/>
        </w:rPr>
        <w:br/>
      </w:r>
      <w:r>
        <w:rPr>
          <w:rFonts w:hint="eastAsia"/>
        </w:rPr>
        <w:t>　　　　4.4.3 政策的主要影响解析</w:t>
      </w:r>
      <w:r>
        <w:rPr>
          <w:rFonts w:hint="eastAsia"/>
        </w:rPr>
        <w:br/>
      </w:r>
      <w:r>
        <w:rPr>
          <w:rFonts w:hint="eastAsia"/>
        </w:rPr>
        <w:t>　　　　4.4.4 政策出台对一线品牌的影响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白酒行业预测分析</w:t>
      </w:r>
      <w:r>
        <w:rPr>
          <w:rFonts w:hint="eastAsia"/>
        </w:rPr>
        <w:br/>
      </w:r>
      <w:r>
        <w:rPr>
          <w:rFonts w:hint="eastAsia"/>
        </w:rPr>
        <w:t>　　5.1 白酒行业发展趋势</w:t>
      </w:r>
      <w:r>
        <w:rPr>
          <w:rFonts w:hint="eastAsia"/>
        </w:rPr>
        <w:br/>
      </w:r>
      <w:r>
        <w:rPr>
          <w:rFonts w:hint="eastAsia"/>
        </w:rPr>
        <w:t>　　　　5.1.1 白酒行业总体发展趋势分析</w:t>
      </w:r>
      <w:r>
        <w:rPr>
          <w:rFonts w:hint="eastAsia"/>
        </w:rPr>
        <w:br/>
      </w:r>
      <w:r>
        <w:rPr>
          <w:rFonts w:hint="eastAsia"/>
        </w:rPr>
        <w:t>　　　　5.1.2 中国白酒业将进入稳定发展期</w:t>
      </w:r>
      <w:r>
        <w:rPr>
          <w:rFonts w:hint="eastAsia"/>
        </w:rPr>
        <w:br/>
      </w:r>
      <w:r>
        <w:rPr>
          <w:rFonts w:hint="eastAsia"/>
        </w:rPr>
        <w:t>　　　　5.1.3 “十三五”我国白酒行业发展规划</w:t>
      </w:r>
      <w:r>
        <w:rPr>
          <w:rFonts w:hint="eastAsia"/>
        </w:rPr>
        <w:br/>
      </w:r>
      <w:r>
        <w:rPr>
          <w:rFonts w:hint="eastAsia"/>
        </w:rPr>
        <w:t>　　　　5.1.4 “十三五”我国白酒市场形势良好</w:t>
      </w:r>
      <w:r>
        <w:rPr>
          <w:rFonts w:hint="eastAsia"/>
        </w:rPr>
        <w:br/>
      </w:r>
      <w:r>
        <w:rPr>
          <w:rFonts w:hint="eastAsia"/>
        </w:rPr>
        <w:t>　　　　5.1.5 “十三五”白酒金三角区域将更快发展</w:t>
      </w:r>
      <w:r>
        <w:rPr>
          <w:rFonts w:hint="eastAsia"/>
        </w:rPr>
        <w:br/>
      </w:r>
      <w:r>
        <w:rPr>
          <w:rFonts w:hint="eastAsia"/>
        </w:rPr>
        <w:t>　　5.2 2024-2030年白酒行业关键指标定量预测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行业现状分析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白酒行业经济发展现状与财务风险分析</w:t>
      </w:r>
      <w:r>
        <w:rPr>
          <w:rFonts w:hint="eastAsia"/>
        </w:rPr>
        <w:br/>
      </w:r>
      <w:r>
        <w:rPr>
          <w:rFonts w:hint="eastAsia"/>
        </w:rPr>
        <w:t>第六章 白酒行业总体经济状况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2024年白酒行业总体数据分析</w:t>
      </w:r>
      <w:r>
        <w:rPr>
          <w:rFonts w:hint="eastAsia"/>
        </w:rPr>
        <w:br/>
      </w:r>
      <w:r>
        <w:rPr>
          <w:rFonts w:hint="eastAsia"/>
        </w:rPr>
        <w:t>　　　　6.1.2 2024年白酒行业总体数据分析</w:t>
      </w:r>
      <w:r>
        <w:rPr>
          <w:rFonts w:hint="eastAsia"/>
        </w:rPr>
        <w:br/>
      </w:r>
      <w:r>
        <w:rPr>
          <w:rFonts w:hint="eastAsia"/>
        </w:rPr>
        <w:t>　　　　6.1.3 2019-2024年白酒行业总体数据分析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6.2.2 2019-2024年行业不同所有制企业构成情况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6.3.2 2019-2024年行业不同规模企业构成情况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白酒行业产品产量</w:t>
      </w:r>
      <w:r>
        <w:rPr>
          <w:rFonts w:hint="eastAsia"/>
        </w:rPr>
        <w:br/>
      </w:r>
      <w:r>
        <w:rPr>
          <w:rFonts w:hint="eastAsia"/>
        </w:rPr>
        <w:t>　　7.1 全国及重点省市白酒（折65度，商品量）产量统计</w:t>
      </w:r>
      <w:r>
        <w:rPr>
          <w:rFonts w:hint="eastAsia"/>
        </w:rPr>
        <w:br/>
      </w:r>
      <w:r>
        <w:rPr>
          <w:rFonts w:hint="eastAsia"/>
        </w:rPr>
        <w:t>　　　　7.1.1 全国白酒（折65度，商品量）产量统计</w:t>
      </w:r>
      <w:r>
        <w:rPr>
          <w:rFonts w:hint="eastAsia"/>
        </w:rPr>
        <w:br/>
      </w:r>
      <w:r>
        <w:rPr>
          <w:rFonts w:hint="eastAsia"/>
        </w:rPr>
        <w:t>　　　　7.1.2 重点省市白酒（折65度，商品量）产量统计</w:t>
      </w:r>
      <w:r>
        <w:rPr>
          <w:rFonts w:hint="eastAsia"/>
        </w:rPr>
        <w:br/>
      </w:r>
      <w:r>
        <w:rPr>
          <w:rFonts w:hint="eastAsia"/>
        </w:rPr>
        <w:t>　　7.2 全国及重点省市白酒（折65度，商品量）产量统计</w:t>
      </w:r>
      <w:r>
        <w:rPr>
          <w:rFonts w:hint="eastAsia"/>
        </w:rPr>
        <w:br/>
      </w:r>
      <w:r>
        <w:rPr>
          <w:rFonts w:hint="eastAsia"/>
        </w:rPr>
        <w:t>　　　　7.2.1 全国白酒（折65度，商品量）产量统计</w:t>
      </w:r>
      <w:r>
        <w:rPr>
          <w:rFonts w:hint="eastAsia"/>
        </w:rPr>
        <w:br/>
      </w:r>
      <w:r>
        <w:rPr>
          <w:rFonts w:hint="eastAsia"/>
        </w:rPr>
        <w:t>　　　　7.2.2 重点省市白酒（折65度，商品量）产量统计</w:t>
      </w:r>
      <w:r>
        <w:rPr>
          <w:rFonts w:hint="eastAsia"/>
        </w:rPr>
        <w:br/>
      </w:r>
      <w:r>
        <w:rPr>
          <w:rFonts w:hint="eastAsia"/>
        </w:rPr>
        <w:t>　　7.3 全国及重点省市白酒（折65度，商品量）产量统计</w:t>
      </w:r>
      <w:r>
        <w:rPr>
          <w:rFonts w:hint="eastAsia"/>
        </w:rPr>
        <w:br/>
      </w:r>
      <w:r>
        <w:rPr>
          <w:rFonts w:hint="eastAsia"/>
        </w:rPr>
        <w:t>　　　　7.3.1 全国白酒（折65度，商品量）产量统计</w:t>
      </w:r>
      <w:r>
        <w:rPr>
          <w:rFonts w:hint="eastAsia"/>
        </w:rPr>
        <w:br/>
      </w:r>
      <w:r>
        <w:rPr>
          <w:rFonts w:hint="eastAsia"/>
        </w:rPr>
        <w:t>　　　　7.3.2 重点省市白酒（折65度，商品量）产量统计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白酒行业财务状况分析</w:t>
      </w:r>
      <w:r>
        <w:rPr>
          <w:rFonts w:hint="eastAsia"/>
        </w:rPr>
        <w:br/>
      </w:r>
      <w:r>
        <w:rPr>
          <w:rFonts w:hint="eastAsia"/>
        </w:rPr>
        <w:t>　　8.1 行业偿债能力分析</w:t>
      </w:r>
      <w:r>
        <w:rPr>
          <w:rFonts w:hint="eastAsia"/>
        </w:rPr>
        <w:br/>
      </w:r>
      <w:r>
        <w:rPr>
          <w:rFonts w:hint="eastAsia"/>
        </w:rPr>
        <w:t>　　　　8.1.1 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行业盈利能力分析</w:t>
      </w:r>
      <w:r>
        <w:rPr>
          <w:rFonts w:hint="eastAsia"/>
        </w:rPr>
        <w:br/>
      </w:r>
      <w:r>
        <w:rPr>
          <w:rFonts w:hint="eastAsia"/>
        </w:rPr>
        <w:t>　　　　8.2.1 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行业营运能力分析</w:t>
      </w:r>
      <w:r>
        <w:rPr>
          <w:rFonts w:hint="eastAsia"/>
        </w:rPr>
        <w:br/>
      </w:r>
      <w:r>
        <w:rPr>
          <w:rFonts w:hint="eastAsia"/>
        </w:rPr>
        <w:t>　　　　8.3.1 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行业成长能力分析</w:t>
      </w:r>
      <w:r>
        <w:rPr>
          <w:rFonts w:hint="eastAsia"/>
        </w:rPr>
        <w:br/>
      </w:r>
      <w:r>
        <w:rPr>
          <w:rFonts w:hint="eastAsia"/>
        </w:rPr>
        <w:t>　　　　8.4.1 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关于白酒行业财务状况的结论</w:t>
      </w:r>
      <w:r>
        <w:rPr>
          <w:rFonts w:hint="eastAsia"/>
        </w:rPr>
        <w:br/>
      </w:r>
      <w:r>
        <w:rPr>
          <w:rFonts w:hint="eastAsia"/>
        </w:rPr>
        <w:t>　　　　8.5.1 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白酒行业重点企业财务状况</w:t>
      </w:r>
      <w:r>
        <w:rPr>
          <w:rFonts w:hint="eastAsia"/>
        </w:rPr>
        <w:br/>
      </w:r>
      <w:r>
        <w:rPr>
          <w:rFonts w:hint="eastAsia"/>
        </w:rPr>
        <w:t>　　9.1 贵州茅台酒股份有限公司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宜宾五粮液股份有限公司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泸州老窖股份有限公司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四川水井坊股份有限公司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t>　　9.6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9.6.1 公司概况</w:t>
      </w:r>
      <w:r>
        <w:rPr>
          <w:rFonts w:hint="eastAsia"/>
        </w:rPr>
        <w:br/>
      </w:r>
      <w:r>
        <w:rPr>
          <w:rFonts w:hint="eastAsia"/>
        </w:rPr>
        <w:t>　　　　9.6.2 公司偿债能力分析</w:t>
      </w:r>
      <w:r>
        <w:rPr>
          <w:rFonts w:hint="eastAsia"/>
        </w:rPr>
        <w:br/>
      </w:r>
      <w:r>
        <w:rPr>
          <w:rFonts w:hint="eastAsia"/>
        </w:rPr>
        <w:t>　　　　9.6.3 公司盈利能力分析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公司成长能力分析</w:t>
      </w:r>
      <w:r>
        <w:rPr>
          <w:rFonts w:hint="eastAsia"/>
        </w:rPr>
        <w:br/>
      </w:r>
      <w:r>
        <w:rPr>
          <w:rFonts w:hint="eastAsia"/>
        </w:rPr>
        <w:t>　　9.7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9.7.1 公司概况</w:t>
      </w:r>
      <w:r>
        <w:rPr>
          <w:rFonts w:hint="eastAsia"/>
        </w:rPr>
        <w:br/>
      </w:r>
      <w:r>
        <w:rPr>
          <w:rFonts w:hint="eastAsia"/>
        </w:rPr>
        <w:t>　　　　9.7.2 公司偿债能力分析</w:t>
      </w:r>
      <w:r>
        <w:rPr>
          <w:rFonts w:hint="eastAsia"/>
        </w:rPr>
        <w:br/>
      </w:r>
      <w:r>
        <w:rPr>
          <w:rFonts w:hint="eastAsia"/>
        </w:rPr>
        <w:t>　　　　9.7.3 公司盈利能力分析</w:t>
      </w:r>
      <w:r>
        <w:rPr>
          <w:rFonts w:hint="eastAsia"/>
        </w:rPr>
        <w:br/>
      </w:r>
      <w:r>
        <w:rPr>
          <w:rFonts w:hint="eastAsia"/>
        </w:rPr>
        <w:t>　　　　9.7.4 公司营运能力分析</w:t>
      </w:r>
      <w:r>
        <w:rPr>
          <w:rFonts w:hint="eastAsia"/>
        </w:rPr>
        <w:br/>
      </w:r>
      <w:r>
        <w:rPr>
          <w:rFonts w:hint="eastAsia"/>
        </w:rPr>
        <w:t>　　　　9.7.5 公司成长能力分析</w:t>
      </w:r>
      <w:r>
        <w:rPr>
          <w:rFonts w:hint="eastAsia"/>
        </w:rPr>
        <w:br/>
      </w:r>
      <w:r>
        <w:rPr>
          <w:rFonts w:hint="eastAsia"/>
        </w:rPr>
        <w:t>　　9.8 酒鬼酒股份有限公司</w:t>
      </w:r>
      <w:r>
        <w:rPr>
          <w:rFonts w:hint="eastAsia"/>
        </w:rPr>
        <w:br/>
      </w:r>
      <w:r>
        <w:rPr>
          <w:rFonts w:hint="eastAsia"/>
        </w:rPr>
        <w:t>　　　　9.8.1 公司概况</w:t>
      </w:r>
      <w:r>
        <w:rPr>
          <w:rFonts w:hint="eastAsia"/>
        </w:rPr>
        <w:br/>
      </w:r>
      <w:r>
        <w:rPr>
          <w:rFonts w:hint="eastAsia"/>
        </w:rPr>
        <w:t>　　　　9.8.2 公司偿债能力分析</w:t>
      </w:r>
      <w:r>
        <w:rPr>
          <w:rFonts w:hint="eastAsia"/>
        </w:rPr>
        <w:br/>
      </w:r>
      <w:r>
        <w:rPr>
          <w:rFonts w:hint="eastAsia"/>
        </w:rPr>
        <w:t>　　　　9.8.3 公司盈利能力分析</w:t>
      </w:r>
      <w:r>
        <w:rPr>
          <w:rFonts w:hint="eastAsia"/>
        </w:rPr>
        <w:br/>
      </w:r>
      <w:r>
        <w:rPr>
          <w:rFonts w:hint="eastAsia"/>
        </w:rPr>
        <w:t>　　　　9.8.4 公司营运能力分析</w:t>
      </w:r>
      <w:r>
        <w:rPr>
          <w:rFonts w:hint="eastAsia"/>
        </w:rPr>
        <w:br/>
      </w:r>
      <w:r>
        <w:rPr>
          <w:rFonts w:hint="eastAsia"/>
        </w:rPr>
        <w:t>　　　　9.8.5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白酒行业信贷建议及风险提示</w:t>
      </w:r>
      <w:r>
        <w:rPr>
          <w:rFonts w:hint="eastAsia"/>
        </w:rPr>
        <w:br/>
      </w:r>
      <w:r>
        <w:rPr>
          <w:rFonts w:hint="eastAsia"/>
        </w:rPr>
        <w:t>第十章 (中⋅智林)2024-2030年中国白酒行业银行信贷建议</w:t>
      </w:r>
      <w:r>
        <w:rPr>
          <w:rFonts w:hint="eastAsia"/>
        </w:rPr>
        <w:br/>
      </w:r>
      <w:r>
        <w:rPr>
          <w:rFonts w:hint="eastAsia"/>
        </w:rPr>
        <w:t>　　10.1 白酒行业信用风险五因子评级模型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关于白酒行业信用风险评级的结论</w:t>
      </w:r>
      <w:r>
        <w:rPr>
          <w:rFonts w:hint="eastAsia"/>
        </w:rPr>
        <w:br/>
      </w:r>
      <w:r>
        <w:rPr>
          <w:rFonts w:hint="eastAsia"/>
        </w:rPr>
        <w:t>　　10.2 白酒行业总体及不同规模的信贷建议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白酒行业总体信贷建议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白酒行业不同所有制企业的信贷建议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白酒行业信贷风险提示</w:t>
      </w:r>
      <w:r>
        <w:rPr>
          <w:rFonts w:hint="eastAsia"/>
        </w:rPr>
        <w:br/>
      </w:r>
      <w:r>
        <w:rPr>
          <w:rFonts w:hint="eastAsia"/>
        </w:rPr>
        <w:t>　　　　10.4.1 政策风险</w:t>
      </w:r>
      <w:r>
        <w:rPr>
          <w:rFonts w:hint="eastAsia"/>
        </w:rPr>
        <w:br/>
      </w:r>
      <w:r>
        <w:rPr>
          <w:rFonts w:hint="eastAsia"/>
        </w:rPr>
        <w:t>　　　　10.4.2 市场风险</w:t>
      </w:r>
      <w:r>
        <w:rPr>
          <w:rFonts w:hint="eastAsia"/>
        </w:rPr>
        <w:br/>
      </w:r>
      <w:r>
        <w:rPr>
          <w:rFonts w:hint="eastAsia"/>
        </w:rPr>
        <w:t>　　　　10.4.3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白酒行业产业链</w:t>
      </w:r>
      <w:r>
        <w:rPr>
          <w:rFonts w:hint="eastAsia"/>
        </w:rPr>
        <w:br/>
      </w:r>
      <w:r>
        <w:rPr>
          <w:rFonts w:hint="eastAsia"/>
        </w:rPr>
        <w:t>　　图表 2019-2024年我国白酒行业企业数量增长趋势图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2019-2024年我国白酒行业主要盈利指标统计图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2019-2024年我国白酒行业主要盈利指标增长趋势图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2019-2024年白酒行业市场供给</w:t>
      </w:r>
      <w:r>
        <w:rPr>
          <w:rFonts w:hint="eastAsia"/>
        </w:rPr>
        <w:br/>
      </w:r>
      <w:r>
        <w:rPr>
          <w:rFonts w:hint="eastAsia"/>
        </w:rPr>
        <w:t>　　图表 2019-2024年白酒行业市场需求</w:t>
      </w:r>
      <w:r>
        <w:rPr>
          <w:rFonts w:hint="eastAsia"/>
        </w:rPr>
        <w:br/>
      </w:r>
      <w:r>
        <w:rPr>
          <w:rFonts w:hint="eastAsia"/>
        </w:rPr>
        <w:t>　　图表 2019-2024年白酒行业市场规模</w:t>
      </w:r>
      <w:r>
        <w:rPr>
          <w:rFonts w:hint="eastAsia"/>
        </w:rPr>
        <w:br/>
      </w:r>
      <w:r>
        <w:rPr>
          <w:rFonts w:hint="eastAsia"/>
        </w:rPr>
        <w:t>　　图表 白酒所属行业生命周期判断</w:t>
      </w:r>
      <w:r>
        <w:rPr>
          <w:rFonts w:hint="eastAsia"/>
        </w:rPr>
        <w:br/>
      </w:r>
      <w:r>
        <w:rPr>
          <w:rFonts w:hint="eastAsia"/>
        </w:rPr>
        <w:t>　　图表 白酒所属行业区域市场分布情况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2024-2030年中国白酒行业供给预测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2024-2030年中国白酒行业需求预测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2024-2030年中国白酒行业价格指数预测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5130297d24d28" w:history="1">
        <w:r>
          <w:rPr>
            <w:rStyle w:val="Hyperlink"/>
          </w:rPr>
          <w:t>2024-2030年中国白酒市场深度调查研究与发展前景分析报告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5130297d24d28" w:history="1">
        <w:r>
          <w:rPr>
            <w:rStyle w:val="Hyperlink"/>
          </w:rPr>
          <w:t>https://www.20087.com/M_ShiPinYinLiao/28/BaiJiuHangYeXianZhuangYuFaZhanQuShi.html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4a923877f4f27" w:history="1">
      <w:r>
        <w:rPr>
          <w:rStyle w:val="Hyperlink"/>
        </w:rPr>
        <w:t>2024-2030年中国白酒市场深度调查研究与发展前景分析报告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BaiJiuHangYeXianZhuangYuFaZhanQuShi.html" TargetMode="External" Id="Rd5a5130297d2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BaiJiuHangYeXianZhuangYuFaZhanQuShi.html" TargetMode="External" Id="Rfe64a923877f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2024-04-16T02:12:00Z</dcterms:created>
  <dcterms:modified xsi:type="dcterms:W3CDTF">2024-04-16T03:12:00Z</dcterms:modified>
  <dc:subject>2024-2030年中国白酒市场深度调查研究与发展前景分析报告</dc:subject>
  <dc:title>2024-2030年中国白酒市场深度调查研究与发展前景分析报告</dc:title>
  <cp:keywords>2024-2030年中国白酒市场深度调查研究与发展前景分析报告</cp:keywords>
  <dc:description>2024-2030年中国白酒市场深度调查研究与发展前景分析报告</dc:description>
</cp:coreProperties>
</file>